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88" w:after="0"/>
        <w:jc w:val="left"/>
        <w:rPr>
          <w:rFonts w:ascii="Times New Roman" w:hAnsi="Times New Roman" w:cs="Times New Roman"/>
          <w:b w:val="false"/>
          <w:bCs w:val="false"/>
          <w:i/>
          <w:i/>
          <w:iCs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/>
          <w:iCs/>
          <w:color w:val="auto"/>
          <w:sz w:val="28"/>
          <w:szCs w:val="28"/>
        </w:rPr>
      </w:r>
    </w:p>
    <w:p>
      <w:pPr>
        <w:pStyle w:val="Title"/>
        <w:bidi w:val="0"/>
        <w:spacing w:before="288" w:after="0"/>
        <w:jc w:val="left"/>
        <w:rPr>
          <w:rFonts w:ascii="Times New Roman" w:hAnsi="Times New Roman" w:cs="Times New Roman"/>
          <w:b w:val="false"/>
          <w:bCs w:val="false"/>
          <w:i/>
          <w:i/>
          <w:iCs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/>
          <w:iCs/>
          <w:color w:val="auto"/>
          <w:sz w:val="28"/>
          <w:szCs w:val="28"/>
        </w:rPr>
      </w:r>
    </w:p>
    <w:p>
      <w:pPr>
        <w:pStyle w:val="Normal"/>
        <w:bidi w:val="0"/>
        <w:ind w:firstLine="698" w:left="0" w:right="0"/>
        <w:jc w:val="right"/>
        <w:rPr>
          <w:rStyle w:val="Style14"/>
          <w:bCs/>
        </w:rPr>
      </w:pPr>
      <w:r>
        <w:rPr>
          <w:bCs/>
        </w:rPr>
      </w:r>
    </w:p>
    <w:p>
      <w:pPr>
        <w:pStyle w:val="Normal"/>
        <w:bidi w:val="0"/>
        <w:ind w:firstLine="698" w:left="0" w:right="0"/>
        <w:jc w:val="center"/>
        <w:rPr>
          <w:rStyle w:val="Style14"/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bidi w:val="0"/>
        <w:ind w:hanging="0" w:left="0" w:right="0"/>
        <w:rPr>
          <w:rFonts w:ascii="Cambria" w:hAnsi="Cambria" w:cs="Times New Roman"/>
          <w:bCs/>
        </w:rPr>
      </w:pPr>
      <w:r>
        <w:rPr>
          <w:rFonts w:ascii="Cambria" w:hAnsi="Cambria"/>
          <w:bCs/>
        </w:rPr>
        <w:t xml:space="preserve">                                                                                                        </w:t>
      </w:r>
      <w:r>
        <w:rPr>
          <w:rFonts w:ascii="Cambria" w:hAnsi="Cambria"/>
          <w:bCs/>
        </w:rPr>
        <w:t>Утверждаю:</w:t>
      </w:r>
    </w:p>
    <w:p>
      <w:pPr>
        <w:pStyle w:val="Normal"/>
        <w:bidi w:val="0"/>
        <w:ind w:hanging="0" w:left="0" w:right="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                                                                                                       </w:t>
      </w:r>
      <w:r>
        <w:rPr>
          <w:rFonts w:ascii="Cambria" w:hAnsi="Cambria"/>
          <w:bCs/>
        </w:rPr>
        <w:t>Генеральный директор</w:t>
      </w:r>
    </w:p>
    <w:p>
      <w:pPr>
        <w:pStyle w:val="Normal"/>
        <w:bidi w:val="0"/>
        <w:ind w:hanging="0" w:left="0" w:right="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                                                                                                      </w:t>
      </w:r>
      <w:r>
        <w:rPr>
          <w:rFonts w:ascii="Cambria" w:hAnsi="Cambria"/>
          <w:bCs/>
        </w:rPr>
        <w:t xml:space="preserve">Ильичева Л.В. </w:t>
      </w:r>
    </w:p>
    <w:p>
      <w:pPr>
        <w:pStyle w:val="Normal"/>
        <w:bidi w:val="0"/>
        <w:ind w:hanging="0" w:left="0" w:right="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                                                                                           </w:t>
      </w:r>
      <w:r>
        <w:rPr>
          <w:rFonts w:ascii="Cambria" w:hAnsi="Cambria"/>
          <w:bCs/>
        </w:rPr>
        <w:t>Приказ № 3-Р от 05. января      2025г.</w:t>
      </w:r>
    </w:p>
    <w:p>
      <w:pPr>
        <w:pStyle w:val="Normal"/>
        <w:bidi w:val="0"/>
        <w:ind w:firstLine="698" w:left="0" w:right="0"/>
        <w:jc w:val="center"/>
        <w:rPr>
          <w:rStyle w:val="Style14"/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bidi w:val="0"/>
        <w:ind w:firstLine="698" w:left="0" w:right="0"/>
        <w:jc w:val="center"/>
        <w:rPr>
          <w:rStyle w:val="Style14"/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bidi w:val="0"/>
        <w:ind w:firstLine="698" w:left="0" w:right="0"/>
        <w:jc w:val="center"/>
        <w:rPr>
          <w:rStyle w:val="Style14"/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bidi w:val="0"/>
        <w:ind w:firstLine="698" w:left="0" w:right="0"/>
        <w:jc w:val="center"/>
        <w:rPr>
          <w:rStyle w:val="Style14"/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bidi w:val="0"/>
        <w:ind w:firstLine="698" w:left="0" w:right="0"/>
        <w:jc w:val="center"/>
        <w:rPr>
          <w:rStyle w:val="Style14"/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bidi w:val="0"/>
        <w:ind w:firstLine="698" w:left="0" w:right="0"/>
        <w:jc w:val="center"/>
        <w:rPr>
          <w:rStyle w:val="Style14"/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bidi w:val="0"/>
        <w:ind w:firstLine="698" w:left="0" w:right="0"/>
        <w:jc w:val="center"/>
        <w:rPr>
          <w:rStyle w:val="Style14"/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bidi w:val="0"/>
        <w:ind w:firstLine="698" w:left="0" w:right="0"/>
        <w:jc w:val="center"/>
        <w:rPr>
          <w:rStyle w:val="Style14"/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bidi w:val="0"/>
        <w:ind w:firstLine="698" w:left="0" w:right="0"/>
        <w:jc w:val="center"/>
        <w:rPr>
          <w:rStyle w:val="Style14"/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bidi w:val="0"/>
        <w:ind w:hanging="0" w:left="0" w:right="0"/>
        <w:rPr>
          <w:rStyle w:val="Style14"/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bidi w:val="0"/>
        <w:ind w:hanging="0" w:left="0" w:right="0"/>
        <w:rPr>
          <w:rStyle w:val="Style14"/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bidi w:val="0"/>
        <w:ind w:hanging="0" w:left="0" w:right="0"/>
        <w:rPr/>
      </w:pPr>
      <w:r>
        <w:rPr>
          <w:rStyle w:val="Style14"/>
          <w:rFonts w:cs="Times New Roman" w:ascii="Times New Roman" w:hAnsi="Times New Roman"/>
          <w:bCs/>
          <w:sz w:val="28"/>
          <w:szCs w:val="28"/>
          <w:lang w:val="ru-RU" w:eastAsia="ru-RU" w:bidi="ar-SA"/>
        </w:rPr>
        <w:t xml:space="preserve">                                               </w:t>
      </w:r>
      <w:r>
        <w:rPr>
          <w:rStyle w:val="Style14"/>
          <w:rFonts w:cs="Times New Roman" w:ascii="Times New Roman" w:hAnsi="Times New Roman"/>
          <w:bCs/>
          <w:sz w:val="28"/>
          <w:szCs w:val="28"/>
          <w:lang w:val="ru-RU" w:eastAsia="ru-RU" w:bidi="ar-SA"/>
        </w:rPr>
        <w:t>Положение</w:t>
        <w:br/>
        <w:t>о порядке организации и проведения внутреннего контроля качества и безопасности медицинской деятельности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bidi w:val="0"/>
        <w:ind w:firstLine="698" w:left="0" w:right="0"/>
        <w:rPr>
          <w:rFonts w:ascii="Times New Roman" w:hAnsi="Times New Roman" w:cs="Times New Roman"/>
          <w:i/>
          <w:i/>
          <w:iCs/>
          <w:sz w:val="28"/>
          <w:szCs w:val="28"/>
          <w:u w:val="single"/>
        </w:rPr>
      </w:pPr>
      <w:r>
        <w:rPr>
          <w:rFonts w:cs="Times New Roman" w:ascii="Times New Roman" w:hAnsi="Times New Roman"/>
          <w:i/>
          <w:iCs/>
          <w:sz w:val="28"/>
          <w:szCs w:val="28"/>
          <w:u w:val="single"/>
        </w:rPr>
        <w:t xml:space="preserve">                                       </w:t>
      </w:r>
      <w:r>
        <w:rPr>
          <w:rFonts w:cs="Times New Roman" w:ascii="Times New Roman" w:hAnsi="Times New Roman"/>
          <w:i/>
          <w:iCs/>
          <w:sz w:val="28"/>
          <w:szCs w:val="28"/>
          <w:u w:val="single"/>
        </w:rPr>
        <w:t>ООО «ДарияМед»</w:t>
      </w:r>
    </w:p>
    <w:p>
      <w:pPr>
        <w:pStyle w:val="Heading1"/>
        <w:bidi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  <w:bookmarkStart w:id="0" w:name="sub_100"/>
      <w:bookmarkStart w:id="1" w:name="sub_100"/>
      <w:bookmarkEnd w:id="1"/>
    </w:p>
    <w:p>
      <w:pPr>
        <w:pStyle w:val="Heading1"/>
        <w:bidi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Heading1"/>
        <w:bidi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Heading1"/>
        <w:bidi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Heading1"/>
        <w:bidi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Heading1"/>
        <w:bidi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Heading1"/>
        <w:bidi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Heading1"/>
        <w:bidi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Heading1"/>
        <w:bidi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Heading1"/>
        <w:bidi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Heading1"/>
        <w:bidi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Heading1"/>
        <w:bidi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Heading1"/>
        <w:bidi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Heading1"/>
        <w:bidi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Heading1"/>
        <w:bidi w:val="0"/>
        <w:spacing w:lineRule="auto" w:line="3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Heading1"/>
        <w:bidi w:val="0"/>
        <w:spacing w:lineRule="auto" w:line="3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bidi w:val="0"/>
        <w:ind w:hanging="0" w:left="0" w:right="0"/>
        <w:rPr/>
      </w:pPr>
      <w:r>
        <w:rPr/>
      </w:r>
    </w:p>
    <w:p>
      <w:pPr>
        <w:pStyle w:val="Normal"/>
        <w:bidi w:val="0"/>
        <w:ind w:hanging="0" w:left="0" w:right="0"/>
        <w:rPr/>
      </w:pPr>
      <w:r>
        <w:rPr/>
      </w:r>
    </w:p>
    <w:p>
      <w:pPr>
        <w:pStyle w:val="Heading1"/>
        <w:bidi w:val="0"/>
        <w:spacing w:lineRule="auto" w:line="3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Heading1"/>
        <w:bidi w:val="0"/>
        <w:spacing w:lineRule="auto" w:line="3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1. Общие положения</w:t>
      </w:r>
    </w:p>
    <w:p>
      <w:pPr>
        <w:pStyle w:val="Normal"/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"/>
      <w:bookmarkEnd w:id="2"/>
      <w:r>
        <w:rPr>
          <w:rFonts w:cs="Times New Roman" w:ascii="Times New Roman" w:hAnsi="Times New Roman"/>
          <w:sz w:val="28"/>
          <w:szCs w:val="28"/>
        </w:rPr>
        <w:t>1.1.Настоящее положение (далее Положение) устанавливает порядок организации и проведения внутреннего контроля за соответствием качества выполняемых медицинских работ (услуг) установленным требованиям и за безопасностью осуществляемой медицинской деятельности в  ООО «ДарияМед».</w:t>
      </w:r>
    </w:p>
    <w:p>
      <w:pPr>
        <w:pStyle w:val="Normal"/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202382693"/>
      <w:bookmarkEnd w:id="3"/>
      <w:r>
        <w:rPr>
          <w:rFonts w:cs="Times New Roman" w:ascii="Times New Roman" w:hAnsi="Times New Roman"/>
          <w:sz w:val="28"/>
          <w:szCs w:val="28"/>
        </w:rPr>
        <w:t>1.2.Настоящее Положение разработано в соответствии с:</w:t>
      </w:r>
    </w:p>
    <w:p>
      <w:pPr>
        <w:pStyle w:val="Normal"/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</w:t>
      </w:r>
      <w:hyperlink r:id="rId2">
        <w:r>
          <w:rPr>
            <w:rStyle w:val="Style8"/>
            <w:rFonts w:ascii="Times New Roman" w:hAnsi="Times New Roman" w:cs="Times New Roman"/>
            <w:b w:val="false"/>
            <w:bCs/>
            <w:sz w:val="28"/>
            <w:szCs w:val="28"/>
            <w:lang w:val="ru-RU" w:eastAsia="ru-RU" w:bidi="ar-SA"/>
          </w:rPr>
          <w:t>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Российской Федерации от 21.11.2011 г. N 323-ФЗ «Об основах охраны здоровья граждан в Российской Федерации»;</w:t>
      </w:r>
    </w:p>
    <w:p>
      <w:pPr>
        <w:pStyle w:val="Normal"/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hyperlink r:id="rId3">
        <w:r>
          <w:rPr>
            <w:rStyle w:val="Style8"/>
            <w:rFonts w:ascii="Times New Roman" w:hAnsi="Times New Roman" w:cs="Times New Roman"/>
            <w:b w:val="false"/>
            <w:bCs/>
            <w:sz w:val="28"/>
            <w:szCs w:val="28"/>
            <w:lang w:val="ru-RU" w:eastAsia="ru-RU" w:bidi="ar-SA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Российской Федерации от 29.11.2010 г. N 326-ФЗ «Об обязательном медицинском  страховании в Российской Федерации»; </w:t>
      </w:r>
    </w:p>
    <w:p>
      <w:pPr>
        <w:pStyle w:val="Normal"/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hyperlink r:id="rId4">
        <w:r>
          <w:rPr>
            <w:rStyle w:val="Style8"/>
            <w:rFonts w:ascii="Times New Roman" w:hAnsi="Times New Roman" w:cs="Times New Roman"/>
            <w:b w:val="false"/>
            <w:bCs/>
            <w:sz w:val="28"/>
            <w:szCs w:val="28"/>
            <w:lang w:val="ru-RU" w:eastAsia="ru-RU" w:bidi="ar-SA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Российской Федерации от 07.02.1992 г. N 2300-1 «О защите прав потребителей»; </w:t>
      </w:r>
    </w:p>
    <w:p>
      <w:pPr>
        <w:pStyle w:val="Normal"/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hyperlink r:id="rId5">
        <w:r>
          <w:rPr>
            <w:rStyle w:val="Style8"/>
            <w:rFonts w:ascii="Times New Roman" w:hAnsi="Times New Roman" w:cs="Times New Roman"/>
            <w:b w:val="false"/>
            <w:bCs/>
            <w:sz w:val="28"/>
            <w:szCs w:val="28"/>
            <w:lang w:val="ru-RU" w:eastAsia="ru-RU" w:bidi="ar-SA"/>
          </w:rPr>
          <w:t>постановлением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Российской Федерации от 12.11.2012 г. N 1152 «Об утверждении положения о государственном контроле качества и безопасности медицинской деятельности»;</w:t>
      </w:r>
    </w:p>
    <w:p>
      <w:pPr>
        <w:pStyle w:val="Normal"/>
        <w:bidi w:val="0"/>
        <w:spacing w:lineRule="auto" w:line="360"/>
        <w:ind w:firstLine="720" w:left="0" w:right="0"/>
        <w:jc w:val="both"/>
        <w:rPr>
          <w:b/>
          <w:bCs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hyperlink r:id="rId6">
        <w:r>
          <w:rPr>
            <w:rStyle w:val="Style8"/>
            <w:rFonts w:ascii="Times New Roman" w:hAnsi="Times New Roman" w:cs="Times New Roman"/>
            <w:b w:val="false"/>
            <w:bCs/>
            <w:sz w:val="28"/>
            <w:szCs w:val="28"/>
            <w:lang w:val="ru-RU" w:eastAsia="ru-RU" w:bidi="ar-SA"/>
          </w:rPr>
          <w:t>постановлением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Российской Федерации от 01.06.2021г «О лицензировании медицинской деятельности»;</w:t>
      </w:r>
      <w:r>
        <w:rPr>
          <w:b/>
          <w:bCs/>
        </w:rPr>
        <w:t xml:space="preserve"> </w:t>
      </w:r>
    </w:p>
    <w:p>
      <w:pPr>
        <w:pStyle w:val="Normal"/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постановлением Правительства РФ от 15.10.2012 г. № 1043 «Об утверждении Положения о федеральном государственном надзоре в сфере обращения лекарственных средств»;</w:t>
      </w:r>
    </w:p>
    <w:p>
      <w:pPr>
        <w:pStyle w:val="Normal"/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постановлением Правительства РФ от 04.10.2012 г. № 1006 «Об утверждении правил предоставления медицинскими организациями платных медицинских услуг»;</w:t>
      </w:r>
    </w:p>
    <w:p>
      <w:pPr>
        <w:pStyle w:val="Normal"/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приказом Министерства здравоохранения Российской Федерации от 07.06.2019 г. N 381н «Об утверждении требований к организации и проведению внутреннего контроля качества и безопасности медицинской деятельности»;</w:t>
      </w:r>
      <w:r>
        <w:rPr/>
        <w:t xml:space="preserve"> </w:t>
      </w:r>
    </w:p>
    <w:p>
      <w:pPr>
        <w:pStyle w:val="Normal"/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hyperlink r:id="rId7">
        <w:r>
          <w:rPr>
            <w:rStyle w:val="Style8"/>
            <w:rFonts w:ascii="Times New Roman" w:hAnsi="Times New Roman" w:cs="Times New Roman"/>
            <w:b w:val="false"/>
            <w:bCs/>
            <w:sz w:val="28"/>
            <w:szCs w:val="28"/>
            <w:lang w:val="ru-RU" w:eastAsia="ru-RU" w:bidi="ar-SA"/>
          </w:rPr>
          <w:t>приказом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05.05.2012 г. N 502н «Об утверждении порядка создания и деятельности врачебной комиссии медицинской организации»;</w:t>
      </w:r>
    </w:p>
    <w:p>
      <w:pPr>
        <w:pStyle w:val="Normal"/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-приказом</w:t>
      </w:r>
      <w:r>
        <w:rPr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</w:rPr>
        <w:t>Минздрава России от 20.10.2020г №1130н</w:t>
      </w:r>
      <w:r>
        <w:rPr>
          <w:color w:val="000000"/>
          <w:sz w:val="28"/>
          <w:szCs w:val="28"/>
        </w:rPr>
        <w:t xml:space="preserve">  «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 Порядке оказания медицинской помощи по профилю «акушерство и гинекология»    </w:t>
      </w:r>
    </w:p>
    <w:p>
      <w:pPr>
        <w:pStyle w:val="Normal"/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приказом Минздрава России      от 21.07.2020г №786н  «Об   утверждении порядка оказания медицинской помощи взрослому населению  при стоматологических заболеваниях»                                                                         </w:t>
      </w:r>
    </w:p>
    <w:p>
      <w:pPr>
        <w:pStyle w:val="Normal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- другими нормативными документами, регламентирующими проведение контроля качества и безопасности медицинской деятельности;</w:t>
      </w:r>
    </w:p>
    <w:p>
      <w:pPr>
        <w:pStyle w:val="Normal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- Уставом медицинской организации.</w:t>
      </w:r>
    </w:p>
    <w:p>
      <w:pPr>
        <w:pStyle w:val="Normal"/>
        <w:numPr>
          <w:ilvl w:val="0"/>
          <w:numId w:val="0"/>
        </w:numPr>
        <w:bidi w:val="0"/>
        <w:spacing w:lineRule="auto" w:line="360" w:beforeAutospacing="1" w:afterAutospacing="1"/>
        <w:ind w:firstLine="708" w:left="0" w:right="0"/>
        <w:jc w:val="both"/>
        <w:outlineLvl w:val="2"/>
        <w:rPr>
          <w:rFonts w:ascii="Times New Roman" w:hAnsi="Times New Roman" w:cs="Times New Roman"/>
          <w:kern w:val="2"/>
          <w:sz w:val="28"/>
          <w:szCs w:val="28"/>
        </w:rPr>
      </w:pPr>
      <w:bookmarkStart w:id="4" w:name="_Hlk202382693"/>
      <w:bookmarkEnd w:id="4"/>
      <w:r>
        <w:rPr>
          <w:rFonts w:cs="Times New Roman" w:ascii="Times New Roman" w:hAnsi="Times New Roman"/>
          <w:kern w:val="2"/>
          <w:sz w:val="28"/>
          <w:szCs w:val="28"/>
        </w:rPr>
        <w:t>1.3. Организация и проведение внутреннего контроля осуществляется с учётом видов работ(услуг), указанных в лицензии на осуществление медицинской деятельности.</w:t>
      </w:r>
    </w:p>
    <w:p>
      <w:pPr>
        <w:pStyle w:val="NormalWeb"/>
        <w:bidi w:val="0"/>
        <w:spacing w:lineRule="auto" w:line="360" w:beforeAutospacing="1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 Основные понятия и термины, используемые в настоящем Положении</w:t>
      </w:r>
    </w:p>
    <w:p>
      <w:pPr>
        <w:pStyle w:val="Normal"/>
        <w:bidi w:val="0"/>
        <w:spacing w:lineRule="auto" w:line="360" w:before="0" w:after="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Медицинская помощь</w:t>
      </w:r>
      <w:r>
        <w:rPr>
          <w:rFonts w:cs="Times New Roman" w:ascii="Times New Roman" w:hAnsi="Times New Roman"/>
          <w:sz w:val="28"/>
          <w:szCs w:val="28"/>
        </w:rPr>
        <w:t xml:space="preserve"> - комплекс мероприятий, направленных на поддержание и (или) восстановление здоровья и включающих в себя предоставление медицинских услуг;</w:t>
      </w:r>
    </w:p>
    <w:p>
      <w:pPr>
        <w:pStyle w:val="Normal"/>
        <w:bidi w:val="0"/>
        <w:spacing w:lineRule="auto" w:line="360" w:before="0" w:after="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Медицинская услуга</w:t>
      </w:r>
      <w:r>
        <w:rPr>
          <w:rFonts w:cs="Times New Roman" w:ascii="Times New Roman" w:hAnsi="Times New Roman"/>
          <w:sz w:val="28"/>
          <w:szCs w:val="28"/>
        </w:rPr>
        <w:t xml:space="preserve"> -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значение;</w:t>
      </w:r>
    </w:p>
    <w:p>
      <w:pPr>
        <w:pStyle w:val="Normal"/>
        <w:bidi w:val="0"/>
        <w:spacing w:lineRule="auto" w:line="360" w:before="0" w:after="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Медицинское вмешательство</w:t>
      </w:r>
      <w:r>
        <w:rPr>
          <w:rFonts w:cs="Times New Roman" w:ascii="Times New Roman" w:hAnsi="Times New Roman"/>
          <w:sz w:val="28"/>
          <w:szCs w:val="28"/>
        </w:rPr>
        <w:t xml:space="preserve"> - выполняемые медицинским работником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беременности;</w:t>
      </w:r>
    </w:p>
    <w:p>
      <w:pPr>
        <w:pStyle w:val="Normal"/>
        <w:bidi w:val="0"/>
        <w:spacing w:lineRule="auto" w:line="360" w:before="0" w:after="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Пациент -</w:t>
      </w:r>
      <w:r>
        <w:rPr>
          <w:rFonts w:cs="Times New Roman" w:ascii="Times New Roman" w:hAnsi="Times New Roman"/>
          <w:sz w:val="28"/>
          <w:szCs w:val="28"/>
        </w:rPr>
        <w:t xml:space="preserve">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</w:p>
    <w:p>
      <w:pPr>
        <w:pStyle w:val="NormalWeb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Медицинская деятельность</w:t>
      </w:r>
      <w:r>
        <w:rPr>
          <w:rFonts w:cs="Times New Roman" w:ascii="Times New Roman" w:hAnsi="Times New Roman"/>
          <w:sz w:val="28"/>
          <w:szCs w:val="28"/>
        </w:rPr>
        <w:t xml:space="preserve"> -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целях;</w:t>
      </w:r>
    </w:p>
    <w:p>
      <w:pPr>
        <w:pStyle w:val="NormalWeb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Законченный случай лечения -</w:t>
      </w:r>
      <w:r>
        <w:rPr>
          <w:rFonts w:cs="Times New Roman" w:ascii="Times New Roman" w:hAnsi="Times New Roman"/>
          <w:sz w:val="28"/>
          <w:szCs w:val="28"/>
        </w:rPr>
        <w:t xml:space="preserve"> комплекс медицинских услуг, оказанных пациенту в медицинской организации с момента обращения до исхода лечения заболевания или завершения диагностических, профилактических, реабилитационных мероприятий;</w:t>
      </w:r>
    </w:p>
    <w:p>
      <w:pPr>
        <w:pStyle w:val="Normal"/>
        <w:bidi w:val="0"/>
        <w:spacing w:lineRule="auto" w:line="360" w:before="0" w:after="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Качество медицинской помощи</w:t>
      </w:r>
      <w:r>
        <w:rPr>
          <w:rFonts w:cs="Times New Roman" w:ascii="Times New Roman" w:hAnsi="Times New Roman"/>
          <w:sz w:val="28"/>
          <w:szCs w:val="28"/>
        </w:rPr>
        <w:t xml:space="preserve"> - совокупность характеристик, отражающих своевременность оказания медицинской помощи, правильность выбора методов профилактики, диагностики, лечения и реабилитации при оказании медицинской помощи, степень достижения запланированного результата;</w:t>
      </w:r>
    </w:p>
    <w:p>
      <w:pPr>
        <w:pStyle w:val="Normal"/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Безопасность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медицинской деятельности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совокупность характеристик, отражающих безопасность составляющих медицинскую деятельность работ (услуг), ресурсов, в том числе кадровых и материально-технических, безопасность медицинских изделий, лекарственных средств, а так же безопасность условий оказания медицинской помощи; </w:t>
      </w:r>
    </w:p>
    <w:p>
      <w:pPr>
        <w:pStyle w:val="NormalWeb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Порядок оказания медицинской помощи - </w:t>
      </w:r>
      <w:r>
        <w:rPr>
          <w:rFonts w:cs="Times New Roman" w:ascii="Times New Roman" w:hAnsi="Times New Roman"/>
          <w:iCs/>
          <w:sz w:val="28"/>
          <w:szCs w:val="28"/>
        </w:rPr>
        <w:t>порядок оказания медицинской помощи разрабатывается по отдельным ее профилям, заболеваниям или состояниям (группам заболеваний или состояний) и включает в себя:</w:t>
      </w:r>
    </w:p>
    <w:p>
      <w:pPr>
        <w:pStyle w:val="NormalWeb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1) этапы оказания медицинской помощи;</w:t>
      </w:r>
    </w:p>
    <w:p>
      <w:pPr>
        <w:pStyle w:val="NormalWeb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2) правила организации деятельности медицинской организации (ее структурного подразделения, врача);</w:t>
      </w:r>
    </w:p>
    <w:p>
      <w:pPr>
        <w:pStyle w:val="NormalWeb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3) стандарт оснащения медицинской организации, ее структурных подразделений;</w:t>
      </w:r>
    </w:p>
    <w:p>
      <w:pPr>
        <w:pStyle w:val="NormalWeb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4) рекомендуемые штатные нормативы медицинской организации, ее структурных подразделений;</w:t>
      </w:r>
    </w:p>
    <w:p>
      <w:pPr>
        <w:pStyle w:val="NormalWeb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5) иные положения исходя из особенностей оказания медицинской помощи;</w:t>
      </w:r>
    </w:p>
    <w:p>
      <w:pPr>
        <w:pStyle w:val="NormalWeb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Стандарт медицинской помощи</w:t>
      </w:r>
      <w:r>
        <w:rPr>
          <w:rFonts w:cs="Times New Roman" w:ascii="Times New Roman" w:hAnsi="Times New Roman"/>
          <w:sz w:val="28"/>
          <w:szCs w:val="28"/>
        </w:rPr>
        <w:t xml:space="preserve"> - стандарт медицинской помощи разрабатывается на основе клинических рекомендаций, одобренных и утвержденных в соответствии с  законодательством, в порядке, установленном уполномоченным федеральным органом исполнительной власти;</w:t>
      </w:r>
    </w:p>
    <w:p>
      <w:pPr>
        <w:pStyle w:val="Normal"/>
        <w:bidi w:val="0"/>
        <w:spacing w:lineRule="auto" w:line="360" w:before="0" w:after="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Клинические рекомендации </w:t>
      </w:r>
      <w:r>
        <w:rPr>
          <w:rFonts w:cs="Times New Roman" w:ascii="Times New Roman" w:hAnsi="Times New Roman"/>
          <w:sz w:val="28"/>
          <w:szCs w:val="28"/>
        </w:rPr>
        <w:t>-  клинические рекомендации разрабатываются медицинскими профессиональными некоммерческими организациями по отдельным заболеваниям или состояниям (группам заболеваний или состояний) с указанием медицинских услуг, предусмотренных номенклатурой медицинских услуг. Перечень заболеваний, состояний (групп заболеваний, состояний), по которым разрабатываются клинические рекомендации, формируется уполномоченным федеральным органом исполнительной власти на основании установленных им критериев;</w:t>
      </w:r>
    </w:p>
    <w:p>
      <w:pPr>
        <w:pStyle w:val="HTMLPreformatted"/>
        <w:shd w:fill="FFFFFF"/>
        <w:bidi w:val="0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</w:rPr>
        <w:t xml:space="preserve">     </w:t>
      </w:r>
      <w:r>
        <w:rPr>
          <w:rFonts w:cs="Times New Roman" w:ascii="Times New Roman" w:hAnsi="Times New Roman"/>
          <w:i/>
          <w:iCs/>
          <w:sz w:val="28"/>
          <w:szCs w:val="28"/>
        </w:rPr>
        <w:t>Контроль качества медицинской помощи в медицинской организации</w:t>
      </w:r>
      <w:r>
        <w:rPr>
          <w:rFonts w:cs="Times New Roman" w:ascii="Times New Roman" w:hAnsi="Times New Roman"/>
          <w:sz w:val="28"/>
          <w:szCs w:val="28"/>
        </w:rPr>
        <w:t xml:space="preserve"> - выявление нарушений при оказании медицинской помощи,  в  том  числе  оценка  своевременности ее оказания, правильности выбора методов профилактики, диагностики, лечения и реабилитации, степени достижения запланированного результата в соответствии с утверждёнными в установленном законом порядке критериями оценки качества медицинской помощи;</w:t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Уполномоченное лицо по качеству и безопасности медицинской деятельности </w:t>
      </w:r>
      <w:r>
        <w:rPr>
          <w:rFonts w:cs="Times New Roman" w:ascii="Times New Roman" w:hAnsi="Times New Roman"/>
          <w:sz w:val="28"/>
          <w:szCs w:val="28"/>
        </w:rPr>
        <w:t>– лицо, обеспечивающее организацию и проведение внутреннего контроля качества и безопасности медицинской деятельности в медицинской организации.</w:t>
      </w:r>
    </w:p>
    <w:p>
      <w:pPr>
        <w:pStyle w:val="Heading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200"/>
      <w:bookmarkEnd w:id="5"/>
      <w:r>
        <w:rPr>
          <w:rFonts w:cs="Times New Roman" w:ascii="Times New Roman" w:hAnsi="Times New Roman"/>
          <w:color w:val="auto"/>
          <w:sz w:val="28"/>
          <w:szCs w:val="28"/>
        </w:rPr>
        <w:t>3. Цель, задачи и сроки внутреннего контроля качества и безопасности медицинской деятельности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0"/>
      <w:bookmarkEnd w:id="6"/>
      <w:r>
        <w:rPr>
          <w:rFonts w:cs="Times New Roman" w:ascii="Times New Roman" w:hAnsi="Times New Roman"/>
          <w:iCs/>
          <w:sz w:val="28"/>
          <w:szCs w:val="28"/>
        </w:rPr>
        <w:t>3.1. Целью внутреннего контроля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Cs/>
          <w:sz w:val="28"/>
          <w:szCs w:val="28"/>
        </w:rPr>
        <w:t>качества и безопасности медицинской деятельности является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обеспечение прав граждан необходимого на получение медицинской помощи необходимого объёма и надлежащего качества в соответствии с действующими порядками оказания медицинской помощи с учётом стандартов медицинской помощи и на основе клинических рекомендации, а также соблюдения обязательных требований к качеству и безопасности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медицинской деятельности.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hanging="0" w:left="0" w:righ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bookmarkStart w:id="7" w:name="sub_163"/>
      <w:r>
        <w:rPr>
          <w:rFonts w:cs="Times New Roman" w:ascii="Times New Roman" w:hAnsi="Times New Roman"/>
          <w:sz w:val="28"/>
          <w:szCs w:val="28"/>
        </w:rPr>
        <w:tab/>
        <w:t xml:space="preserve">3.2. </w:t>
      </w:r>
      <w:r>
        <w:rPr>
          <w:rFonts w:cs="Times New Roman" w:ascii="Times New Roman" w:hAnsi="Times New Roman"/>
          <w:iCs/>
          <w:sz w:val="28"/>
          <w:szCs w:val="28"/>
        </w:rPr>
        <w:t>Задачами внутреннего контроля качества и безопасности медицинской деятельности с учётом вида медицинской организации, видов, условий и форм оказания медицинской помощи и перечня работ (услуг) указанных в лицензии на осуществление медицинской деятельности являются: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6"/>
      <w:bookmarkEnd w:id="7"/>
      <w:bookmarkEnd w:id="8"/>
      <w:r>
        <w:rPr>
          <w:rFonts w:cs="Times New Roman" w:ascii="Times New Roman" w:hAnsi="Times New Roman"/>
          <w:sz w:val="28"/>
          <w:szCs w:val="28"/>
        </w:rPr>
        <w:t>- совершенствование подходов к осуществлению медицинской деятельности для предупреждения, выявления и предотвращения рисков, создающих угрозу жизни и здоровья граждан, и минимизации последствий их наступления;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обеспечение и оценка соблюдения прав граждан в сфере охраны здоровья при осуществлении медицинской деятельности;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создание условий для обеспечения качества и безопасности медицинской деятельности, включая разработку и реализацию мер по повышению качества медицинской помощи в медицинской организации;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выполнение медицинскими работниками должностных инструкций в части обеспечения качества и безопасности медицинской деятельности;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обеспечение и оценка применения порядков оказания медицинской помощи и стандартов медицинской помощи;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обеспечение и оценка соблюдения порядков проведения медицинских экспертиз, диспансеризации, медицинских осмотров и медицинских освидетельствований;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обеспечение и оценка соблюдения медицинскими работниками и руководителями медицинских организаций ограничений, налагаемых на указанных лиц при осуществлении ими профессиональной деятельности в соответствии с Федеральным законом от 21 ноября 2011№-323 «Об основах охраны здоровья граждан в Российской Федерации»;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обеспечение и оценка соответствия оказываемой медицинскими работниками  медицинской помощи критериям оценки качества медицинской помощи, а также рассмотрение причин возникновения несоответствия качества медицинской помощи указанным критериям;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предупреждение нарушений при оказании медицинской помощи, являющихся результатом: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несоответствия оказанной медицинской помощи состоянию здоровья пациента с учётом степени поражения органов и(или) систем организма, либо нарушений их функций, обусловленной заболеванием или состоянием либо их осложнением;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невыполнения, несвоевременного или ненадлежащего выполнения необходимых пациенту профилактических,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диагностических, лечебных и реабилитационных мероприятий в соответствии с порядками оказания медицинской помощи с учётом стандартов медицинской помощи и на основе клинических рекомендаций;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несоблюдения сроков ожидания медицинской помощи, оказываемой в плановой форме, включая сроки ожидания оказания медицинской помощи в стационарных условиях, проведения отдельных диагностических обследований и консультаций специалистов;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принятие мер по пресечению и(или) устранению последствий и причин нарушений выявленных в рамках государственного контроля качества и безопасности медицинской деятельности, ведомственного контроля качества и безопасности медицинской деятельности, объёма, сроков и условий оказания медицинской помощи, выявленных в рамках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принятие управленческих решений по совершенствованию подходов к осуществлению медицинской деятельности.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6"/>
      <w:bookmarkEnd w:id="9"/>
      <w:r>
        <w:rPr>
          <w:rFonts w:cs="Times New Roman" w:ascii="Times New Roman" w:hAnsi="Times New Roman"/>
          <w:iCs/>
          <w:sz w:val="28"/>
          <w:szCs w:val="28"/>
        </w:rPr>
        <w:t>3.3.Объектом внутреннего контроля качества и безопасности медицинской деятельности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является медицинская деятельность.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 Оценка качества медицинской помощи при проведении внутреннего контроля качества и безопасности медицинской деятельности осуществляется в соответствии с критериями, утверждёнными уполномоченным федеральным органом исполнительной власти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 Сроки проведения внутреннего контроля качества и безопасности медицинской деятельности определяются сроком проведения плановых и целевых (внеплановых) проверок. Сроки проведения плановых и целевых (внеплановых) проверок устанавливается руководителем медицинской организации либо уполномоченным им заместителем руководителя в зависимости от предмета проверки и особенностей деятельности медицинской организации, но не должен превышать 10 рабочих дней.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3.6. Мониторинг наличия лекарственных препаратов и медицинских изделий проводится по решению руководителя медицинской организации, но не реже 1 раза в квартал.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Основания для проведения внутреннего контроля</w:t>
      </w:r>
      <w:r>
        <w:rPr/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качества и безопасности медицинской деятельности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 Основаниями для проведения внутреннего контроля являются основания для проведения плановых и целевых (внеплановых) проверок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 Плановые проверки проводятся на основании и в соответствии с ежегодным планом, утверждаемым руководителем медицинской организации, не реже 1 раза в квартал.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4.3. Предмет плановых проверок определяется в соответствии с разделом 3 настоящего Положения.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4.4. Целевые (внеплановые) проверки проводятся по следующим основаниям: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решению руководителя медицинской организации;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наличии отрицательной динамики показателей качества и безопасности медицинской деятельности, в том числе установленной в результате проведения плановой проверки;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поступлении жалоб граждан по вопросам качества и доступности медицинской помощи,  а также жалоб по иным вопросам осуществления медицинской деятельности в медицинской организации, содержащим информацию об угрозе причинения или причинении вреда жизни и здоровья граждан;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 всех случаях: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летальных исходов;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внутрибольничного инфицирования и осложнений, вызванных медицинским вмешательством.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4.5. Проверки, в зависимости от поставленных задач, включают  анализ случаев оказания медицинской помощи, отобранных методом случайной выборки или по тематически однородной совокупности случаев.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4.6. Проверки по тематически однородной совокупности случаев проводятся в отношении определённой совокупности случаев, отобранных по тематическим признакам.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Выбор тематики для проведения проверки осуществляется  на основании показателей деятельности медицинской организации, её структурных подразделений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4.7. Анализ случаев оказания медицинской помощи в ходе плановых и целевых (внеплановых) проверок осуществляется для оценки качества и безопасности медицинской деятельности медицинской организации, в том числе для оценки характера, частоты и причин возможных нарушений при оказании медицинской помощи пациенту в соответствии с порядками оказания медицинской помощи с учётом стандартов медицинской помощи и на основе клинических рекомендаций.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YANDEX_53_Copy_1"/>
      <w:bookmarkStart w:id="11" w:name="sub_300"/>
      <w:bookmarkEnd w:id="10"/>
      <w:bookmarkEnd w:id="11"/>
      <w:r>
        <w:rPr>
          <w:rFonts w:cs="Times New Roman" w:ascii="Times New Roman" w:hAnsi="Times New Roman"/>
          <w:b/>
          <w:sz w:val="28"/>
          <w:szCs w:val="28"/>
        </w:rPr>
        <w:t>5. Организация внутреннего контроля качества и безопасности медицинской деятельности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 Ответственным за организацию и проведение внутреннего контроля качества и безопасности медицинской деятельности является руководитель медицинской организации либо уполномоченный им заместитель руководителя.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5.2. Внутренний контроль качества и безопасности медицинской деятельности организуется и проводится Уполномоченным лицом по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качеству и безопасности медицинской деятельности (далее Уполномоченное лицо).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5.3. Уполномоченное лицо по решению руководителя медицинской организации является или председателем, или заместителем председателя,  или членом Врачебной комиссии, которая в соответствии с пунктом 4.22.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Приказа Минздравсоцразвития России от 05.05.2012 N 502н «Об утверждении порядка создания и деятельности врачебной комиссии медицинской организации» по решению руководителя медицинской организации осуществляет организацию и проведение внутреннего контроля качества и безопасности медицинской деятельности. Уполномоченное лицо является ответственным за организацию и проведение данной работы в составе Врачебной комиссии.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5.4. Внутренний контроль качества и безопасности медицинской деятельности включает следующие мероприятия: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оценку качества и безопасности медицинской деятельности медицинской организации, её структурных подразделений путём проведения плановых и целевых (внеплановых) проверок;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сбор и анализ целевых показателей качества и безопасности медицинской деятельности;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учёт нежелательных событий при осуществлении медицинской деятельности (фактов и обстоятельств, создающих угрозу причинения или повлекших причинение вреда жизни и здоровья граждан и(или) медицинских работников, а также приведших к удлинению сроков оказания медицинской помощи);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мониторинг наличия лекарственных препаратов и медицинских изделий в соответствии с действующими порядками оказания медицинской помощи с учётом стандартов медицинской помощи и на основе клинических рекомендаций;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анализ информации о побочных действиях, нежелательных реакциях, серьезных нежелательных реакциях, непредвиденных нежелательных реакциях при применении лекарственных препаратов, об индивидуальной непереносимости, отсутствии эффективности лекарственных препаратов, а также об иных фактах и обстоятельствах, представляющих угрозу жизни и здоровью человека при применении лекарственных препаратов на всех этапах обращения лекарственных препаратов, сообщаемой медицинской организацией в уполномоченный федеральный орган исполнительной власти;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анализ информации обо всех случаях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изделий,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сообщаемой медицинской организацией в уполномоченный Правительством Российской Федерации федеральный орган исполнительной власти.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5.5. По решению руководителя медицинской организации для осуществления мероприятий внутреннего контроля могут привлекаться научные и иные организации, учёные и специалисты.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5.6. Внутренний контроль включает три этапа. При отсутствии в медицинской организации заместителя(ей) руководителя, контроль на первом и втором этапах контроля осуществляет сам руководитель медицинской организации (или индивидуальный предприниматель), который и является в этом случае Уполномоченным лицом.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5.6.1. Первый этап – контроль со стороны лица, ответственного за контроль качества и безопасности медицинской деятельности в структурном подразделении  медицинской организации. Ответственным лицом на первом этапе контроля является руководитель структурного подразделения медицинской организации (заведующий отделением, кабинетом  и т.д.).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5.6.2. Второй этап – контроль со стороны заместителя(ей) руководителя медицинской организации.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втором этапе обязанности по контролю  качества и безопасности медицинской деятельности по соответствующим направлениям осуществляет(ют) профильный(е) заместитель(и) руководителя медицинской организации (при  наличии) -  заместитель по лечебной работе, заместитель по поликлинической работе, заместитель по клинико-экспертной работе, заместитель по хирургии и т.д., который(ые) и являются ответственными за лицами за эту работу по своим направлениям деятельности. При отсутствии в медицинской организации  заместителя(ей) руководителя медицинской организации обязанности по контролю  качества и безопасности медицинской деятельности на II этапе осуществляет руководитель медицинской организации. 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5.6.3. Третий этап – контроль качества и безопасности медицинской деятельности со стороны Врачебной комиссии.</w:t>
      </w:r>
      <w:r>
        <w:rPr/>
        <w:t xml:space="preserve">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5.6.4. Уполномоченное лицо является ответственным за организацию и проведение данной работы в составе Врачебной комиссии.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5.6.5. На третьем этапе контроля Врачебная комиссия выполняет следующие функции по организации и проведению внутреннего контроля качества и безопасности медицинской деятельности: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определение соответствия оказываемой медицинской помощи порядкам оказания медицинской помощи, стандартам медицинской помощи, правилам проведения диагностических исследований, клиническим рекомендациям, другим нормативным документам в  сфере здравоохранения, устанавливающим требования к качеству и безопасности медицинской помощи;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контроль соблюдения прав граждан в сфере охраны здоровья при осуществлении медицинской деятельности;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контроль соблюдения медицинскими работниками ограничений, применяемых к ним при осуществлении профессиональной деятельности в соответствии с Федеральным законом от 21.11.2011 N 323-ФЗ «Об основах охраны здоровья граждан в Российской Федерации»;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контроль соответствия оказываемой медицинскими работниками медицинской помощи критериям оценки качества медицинской помощи, утверждённых уполномоченным федеральным органом исполнительной власти, а также рассмотрение причин несоответствия качества оказываемой медицинской помощи указанным критериям;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оценка показателей, предусмотренных настоящим Положением, в зависимости от вида медицинской организации, видов, условий и форм оказания медицинской помощи, перечня работ (услуг), указанных в лицензии на осуществление медицинской деятельности;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контроль  безопасности медицинской деятельности с учётом особенностей данной работы, указанных в настоящем Положении;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рассмотрение и анализ всех случаев побочных действий, нежелательных реакций, серьезных нежелательных реакций, непредвиденных нежелательных реакций при применении лекарственных препаратов, индивидуальной непереносимости, отсутствии эффективности лекарственных препаратов, а также иных фактов и обстоятельствах, представляющих угрозу жизни и здоровью человека при применении лекарственных препаратов на всех этапах обращения лекарственных препаратов;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рассмотрение и анализ всех случаев побочных действий, не указанных в инструкции по применению или руководстве по эксплуатации медицинского изделия, нежелательных реакций при его применении, особенностей взаимодействия медицинских изделий между собой, фактов и обстоятельств, создающих угрозу жизни и здоровью граждан и медицинских работников при применении и эксплуатации медицинских изделий;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проведение проверок по вопросам контроля качества и безопасности медицинской деятельности в соответствии с планом проверок, утверждённых в медицинской организации, а  также по решению руководителя  медицинской организации;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анализ работы по контролю качества и безопасности медицинской деятельности в медицинской организации в целом, отдельных структурных подразделений, а так же отдельных специалистов;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решение в пределах своей компетенции наиболее сложных вопросов в области качества и безопасности медицинской деятельности;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оценка результатов мероприятий по повышению качества и безопасности медицинской деятельности.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оценка своевременности оказания медицинской помощи;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оценка правильности выбора методов профилактики, диагностики, лечения и реабилитации при оказании медицинской помощи;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оценка степени достижения запланированного результата;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оценка обеспечения предусмотренного законодательством приоритета интересов пациента при оказании ему медицинской помощи;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оценка полноты и эффективности выполняемых медицинских вмешательств и медицинских услуг;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выполнение установленных требований к качеству оформления учётно-отчётной документации;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предупреждение несоответствий оказания медицинской помощи и обеспечение соблюдения прав пациентов при её оказании;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анализ деятельности руководителей структурных подразделений в области качества  и безопасности медицинской деятельности;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выявление и анализ дефектов, допущенных при оказании медицинской помощи в медицинской организации;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разработка и реализация предложений по повышению качества и безопасности медицинской деятельности;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и проведение внутренних разборов (совещаний, конференций) по вопросам качества и безопасности медицинской деятельности в медицинской организации;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рассмотрение жалоб и обращений пациентов в установленном порядке.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5.6.4. Объём контроля качества и безопасности медицинской деятельности на третьем этапе контроля определяется в соответствии с планом проверок, утверждаемым руководителем медицинской организации не реже 1 раза в квартал, и планом-графиком работы Врачебной комиссии,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утверждаемых руководителем медицинской организации в установленном порядке.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5.7. На всех этапах контроля качества и безопасности медицинской деятельности в зависимости от вида медицинской организации, видов, условий и форм оказания медицинской помощи, перечня работ (услуг), указанных в лицензии на осуществление медицинской деятельности, осуществляется оценка показателей, предусмотренных разделом 8 настоящего Положения, а также оценка соответствия качества оказываемой медицинской помощи критериям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оценки качества медицинской помощи, утверждённым уполномоченным федеральным органом исполнительной власти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6. Функции и порядок взаимодействия Уполномоченного лица, руководителей структурных подразделений медицинской организации, врачебной комиссии медицинской организации  в рамках организации и проведения внутреннего контроля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6.1. Уполномоченное лицо обеспечивает в медицинской организации взаимодействие по вопросам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внутреннего контроля качества и безопасности медицинской деятельности с Врачебной комиссией, руководителями структурных подразделений медицинской организации, медицинскими работниками.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 В целях обеспечения постоянного взаимодействия между Уполномоченным лицом и Врачебной комиссией в работе по осуществлению организации и проведению внутреннего контроля качества и безопасности медицинской деятельности Уполномоченное лицо по решению руководителя медицинской организации является или председателем, или заместителем председателя,  или членом Врачебной комиссии, которая в соответствии с пунктом 4.22. Приказа Минздравсоцразвития России от 05.05.2012 N 502н «Об утверждении порядка создания и деятельности врачебной комиссии медицинской организации» по решению руководителя медицинской организации осуществляет организацию и проведение внутреннего контроля качества и безопасности медицинской деятельности. Уполномоченное лицо является ответственным за организацию и проведение данной работы в составе Врачебной комиссии.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6.3. При проведении плановых и целевых (внеплановых) проверок Уполномоченное лицо имеет право: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осуществлять получение, сбор и анализ сведений о деятельности структурных подразделений подведомственной организации;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знакомиться с документами, связанными с целями, задачами и предметом внутреннего контроля, в том числе с медицинской документацией, снимать копии с указанных документов,  а также производить в необходимых случаях фото и видеосъёмку при осуществлении осмотра и обследования;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знакомиться с результатами анкетирования и устных опросов пациентов и (или) их законных представителей, членов семьи пациента. работников медицинской организации, а также результата анализа жалоб и обращений граждан;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доступа в структурные подразделения медицинской организации, а также в здания, строения, сооружения, помещения, к используемому оборудования и транспортным средствам;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организовывать проведение необходимых исследований, экспертиз, анализов и оценок.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6.4. По результатам плановых и целевых (внеплановых) проверок Уполномоченным лицом составляется отчёт, включающий, в том числе выработку мероприятий по устранению выявленных нарушений и улучшению деятельности медицинской организации и медицинских работников.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6.5. Уполномоченное лицо в соответствии с настоящим Положением осуществляет взаимодействие по вопросам внутреннего контроля качества и безопасности медицинской деятельности с Врачебной комиссией, руководителями структурных подразделений, медицинским работниками медицинской организации, а также в пределах своей компетенции с органами управления здравоохранения, надзорными органами, иными органами и организациями.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Взаимодействие Уполномоченного лица с руководителями структурных подразделений медицинской организации, врачебной комиссией медицинской организации в рамках организации и проведения внутреннего контроля осуществляется в соответствии с этапами контроля, установленными настоящим Положением.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6.6. Уполномоченное лицо выполняет следующие функции: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работы по контролю качества и безопасности медицинской деятельности в соответствии с этапами контроля, установленными настоящим Положением;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работы по обеспечению и оценке соблюдения прав граждан в сфере охраны здоровья при осуществлении медицинской деятельности;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работы по обеспечению и оценке применения порядков оказания медицинской помощи и стандартов медицинской помощи;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работы по обеспечению и оценке применения клинических рекомендаций;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работы по обеспечению и оценке соблюдения порядков проведения медицинских экспертиз, диспансеризации, медицинских осмотров и медицинских освидетельствований;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работы по обеспечению и оценке применения правил проведения диагностических исследований, утверждённых в порядке установленном законом;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работы по обеспечению и оценке  соблюдения медицинскими работниками, руководителей медицинских организаций ограничений, применяемых к ним при осуществлении профессиональной деятельности в соответствии с Федеральным законом от 21.11.2011 N 323-ФЗ «Об основах охраны здоровья граждан в Российской Федерации»;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и проведение мероприятий по обеспечению и оценке соответствия оказываемой медицинскими работниками медицинской помощи критериям оценки качества медицинской помощи, а также рассмотрение причин несоответствия качества оказываемой медицинской помощи указанным критериям;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оценка результатов мероприятий по повышению качества и безопасности медицинской деятельности.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и проведение мероприятий по созданию условий для обеспечения качества и безопасности медицинской деятельности, включая разработку и реализацию мер по повышению качества медицинской помощи в медицинской организации;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контроль выполнения медицинскими работниками должностных инструкций в части качества и безопасности медицинской деятельности;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и проведение мероприятий по совершенствованию подходов к осуществлению медицинской деятельности для предупреждения, выявления и предотвращения рисков, создающих угрозу жизни и здоровья граждан, и минимизации последствий их наступления;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и проведение мероприятий по обеспечению соответствия оказываемой медицинскими работниками  медицинской помощи критериям оценки качества медицинской помощи;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и проведение мероприятий по предупреждению нарушений при оказании медицинской помощи, являющихся результатом: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несоответствия оказанной медицинской помощи состоянию здоровья пациента с учётом степени поражения органов и(или) систем организма, либо нарушений их функций, обусловленной заболеванием или состоянием либо их осложнением;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невыполнения, несвоевременного или ненадлежащего выполнения необходимых пациенту профилактических,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диагностических, лечебных и реабилитационных мероприятий в соответствии с порядками оказания медицинской помощи с учётом стандартов медицинской помощи и на основе клинических рекомендаций;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несоблюдения сроков ожидания медицинской помощи, оказываемой в плановой форме, включая сроки ожидания оказания медицинской помощи в стационарных условиях, проведения отдельных диагностических обследований и консультаций специалистов;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анализ информации о побочных действиях, нежелательных реакциях, серьезных нежелательных реакциях, непредвиденных нежелательных реакциях при применении лекарственных препаратов, об индивидуальной непереносимости, отсутствии эффективности лекарственных препаратов, а также об иных фактах и обстоятельствах, представляющих угрозу жизни и здоровью человека при применении лекарственных препаратов на всех этапах обращения лекарственных препаратов, сообщаемой медицинской организаций в уполномоченный федеральный орган исполнительной власти;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анализ информации обо всех случаях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изделий, сообщаемой медицинской организаций в уполномоченный Правительством Российской Федерации федеральный орган исполнительной власти;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разработка и принятие мер по пресечению и(или) устранению последствий и причин нарушений выявленных в рамках государственного контроля качества и безопасности медицинской деятельности, ведомственного контроля качества и безопасности медицинской деятельности, объёма, сроков и условий оказания медицинской помощи, выявленных в рамках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подготовка и принятие управленческих решений по совершенствованию подходов к осуществлению медицинской деятельности;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а также иные функции необходимые для осуществления организации и проведения внутреннего контроля качества и безопасности медицинской деятельности.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6.7. Уполномоченным лицом не реже 1 раза в полугодие, а также по итогам года, формируется сводный отчёт, содержащий информацию о состоянии качества и безопасности медицинской деятельности, при необходимости утверждается перечень корректирующих мер.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7. Права и обязанности лиц, участвующих в организации и проведении контроля качества и безопасности медицинской деятельности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7.1. Лицами, участвующими в организации и проведении контроля качества и безопасности медицинской деятельности, являются: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Уполномоченное лицо по качеству и безопасности медицинской деятельности;</w:t>
      </w:r>
      <w:r>
        <w:rPr/>
        <w:t xml:space="preserve">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ответственный за контроль качества и безопасности медицинской деятельности в структурном подразделении  медицинской организации - руководитель структурного подразделения медицинской организации (заведующий отделением, кабинетом  и т.д.);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профильный(е) заместитель(и) руководителя медицинской организации (при  наличии) -  заместитель по лечебной работе, заместитель по поликлинической работе, заместитель по клинико-экспертной работе, заместитель по хирургии и т.д., который(ые) и являются ответственными за лицами за эту работу по своим направлениям деятельности (при отсутствии в медицинской организации  заместителя(ей) руководителя медицинской организации обязанности по контролю  качества и безопасности медицинской деятельности на II этапе осуществляет руководитель медицинской организации);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врач медицинской организации;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члены врачебной комиссии медицинской организации;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иные лица, участвующие в организации и проведении контроля качества и безопасности медицинской деятельности по решению руководителя медицинской организации;  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 Уполномоченное лицо по качеству и безопасности медицинской деятельности в медицинской организации обязано: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7.2.1. Знать требования российского  законодательства  и других нормативных документов, регламентирующих работу по внутреннему контролю качества и безопасности медицинской деятельности;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7.2.2. Руководствоваться  в своей деятельности настоящим Положением;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7.2.3. Организовать проведение внутреннего контроля качества и безопасности медицинской деятельности,  включая следующие мероприятия: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оценка качества и безопасности медицинской деятельности медицинской организации, её структурных подразделений путём проведения плановых и целевых (внеплановых) проверок;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сбор и анализ целевых показателей качества и безопасности медицинской деятельности;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учёт нежелательных событий при осуществлении медицинской деятельности (фактов и обстоятельств, создающих угрозу причинения или повлекших причинение вреда жизни и здоровья граждан и(или) медицинских работников, а также приведших к удлинению сроков оказания медицинской помощи);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мониторинг наличия лекарственных препаратов и медицинских изделий в соответствии с действующими порядками оказания медицинской помощи с учётом стандартов медицинской помощи и на основе клинических рекомендаций;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анализ информации о побочных действиях, нежелательных реакциях, серьезных нежелательных реакциях, непредвиденных нежелательных реакциях при применении лекарственных препаратов, об индивидуальной непереносимости, отсутствии эффективности лекарственных препаратов, а также об иных фактах и обстоятельствах, представляющих угрозу жизни и здоровью человека при применении лекарственных препаратов на всех этапах обращения лекарственных препаратов, сообщаемой медицинской организацией в уполномоченный федеральный орган исполнительной власти;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анализ информации обо всех случаях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изделий, сообщаемой медицинской организацией в уполномоченный Правительством Российской Федерации федеральный орган исполнительной власти;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7.2.4. Обеспечивать в медицинской организации взаимодействие по вопросам внутреннего контроля качества и безопасности медицинской деятельности с Врачебной комиссией, руководителями структурных подразделений медицинской организации, медицинскими работниками, а также в пределах своей компетенции с органами управления здравоохранения, надзорными органами, иными органами и организациями;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7.2.5. Составлять отчёт по результатам плановых и целевых (внеплановых) проверок по вопросам качества и безопасности медицинской деятельности, включающий, в том числе выработку мероприятий по устранению выявленных нарушений и улучшению деятельности медицинской организации и медицинских работников;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7.2.6. Проводить не реже 1 раза в квартал: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анализ информации о побочных действиях, нежелательных реакциях, серьезных нежелательных реакциях, непредвиденных нежелательных реакциях при применении лекарственных препаратов, об индивидуальной непереносимости, отсутствии эффективности лекарственных препаратов, а также об иных фактах и обстоятельствах, представляющих угрозу жизни и здоровью человека при применении лекарственных препаратов на всех этапах обращения лекарственных препаратов, сообщаемой медицинской организаций в уполномоченный федеральный орган исполнительной власти;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анализ информации обо всех случаях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изделий, сообщаемой медицинской организаций в уполномоченный Правительством Российской Федерации федеральный орган исполнительной власти;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7.2.7. Осуществлять следующие функции: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работы по контролю качества и безопасности медицинской деятельности в соответствии с настоящим Положением;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работы по обеспечению и оценке соблюдения прав граждан в сфере охраны здоровья при осуществлении медицинской деятельности;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работы по обеспечению и оценке применения порядков оказания медицинской помощи и стандартов медицинской помощи;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работы по обеспечению и оценке применения клинических рекомендаций;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работы по обеспечению и оценке соблюдения порядков проведения медицинских экспертиз, диспансеризации, медицинских осмотров и медицинских освидетельствований;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работы по обеспечению и оценке применения правил проведения диагностических исследований, утверждённых в порядке установленном законом;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работы по обеспечению и оценке  соблюдения медицинскими работниками, руководителей медицинских организаций ограничений, применяемых к ним при осуществлении профессиональной деятельности в соответствии с Федеральным законом от 21.11.2011 N 323-ФЗ «Об основах охраны здоровья граждан в Российской Федерации»;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и проведение мероприятий по обеспечению и оценке соответствия оказываемой медицинскими работниками медицинской помощи критериям оценки качества медицинской помощи, а также рассмотрение причин несоответствия качества оказываемой медицинской помощи указанным критериям;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оценка результатов мероприятий по повышению качества и безопасности медицинской деятельности;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и проведение мероприятий по созданию условий для обеспечения качества и безопасности медицинской деятельности, включая разработку и реализацию мер по повышению качества медицинской помощи в медицинской организации;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контроль выполнения медицинскими работниками должностных инструкций в части качества и безопасности медицинской деятельности;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и проведение мероприятий по совершенствованию подходов к осуществлению медицинской деятельности для предупреждения, выявления и предотвращения рисков, создающих угрозу жизни и здоровья граждан, и минимизации последствий их наступления;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организация и проведение мероприятий по обеспечению соблюдения медицинской организацией обязательных требований при осуществлении медицинской деятельности, в том числе рациональное использование материально-технических, кадровых, информационных, финансовых  и иных ресурсов;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и проведение мероприятий по обеспечению соответствия оказываемой медицинскими работниками  медицинской помощи критериям оценки качества медицинской помощи;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оценка показателей, предусмотренных разделом 8 настоящего  Положения, в зависимости от вида медицинской организации, видов, условий и форм оказания медицинской помощи, перечня работ (услуг), указанных в лицензии на осуществление медицинской деятельности; - организация и проведение мероприятий по предупреждению нарушений при оказании медицинской помощи, являющихся результатом: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несоответствия оказанной медицинской помощи состоянию здоровья пациента с учётом степени поражения органов и(или) систем организма, либо нарушений их функций, обусловленной заболеванием или состоянием либо их осложнением;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невыполнения, несвоевременного или ненадлежащего выполнения необходимых пациенту профилактических, диагностических, лечебных и реабилитационных мероприятий в соответствии с порядками оказания медицинской помощи с учётом стандартов медицинской помощи и на основе клинических рекомендаций;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несоблюдения сроков ожидания медицинской помощи, оказываемой в плановой форме, включая сроки ожидания оказания медицинской помощи в стационарных условиях, проведения отдельных диагностических обследований и консультаций специалистов;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разработка и принятие мер по пресечению и(или) устранению последствий и причин нарушений выявленных в рамках государственного контроля качества и безопасности медицинской деятельности, ведомственного контроля качества и безопасности медицинской деятельности, объёма, сроков и условий оказания медицинской помощи, выявленных в рамках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подготовка и принятие управленческих решений по совершенствованию подходов к осуществлению медицинской деятельности;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а также иные функции необходимые для осуществления организации и проведения внутреннего контроля качества и безопасности медицинской деятельности.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7.2.8. Формировать и представлять руководителю медицинской организации не реже 1 раза в полугодие,  а также по итогам года, сводный отчёт, содержащий информацию о состоянии качества и безопасности медицинской деятельности.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7.3. Уполномоченное лицо по качеству и безопасности медицинской деятельности в медицинской организации имеет   право: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7.3.1. При проведении плановых и целевых (внеплановых) проверок по вопросам качества и безопасности медицинской деятельности: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осуществлять получение, сбор и анализ сведений о деятельности структурных подразделений подведомственной организации;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знакомиться с документами, связанными с целями, задачами и предметом внутреннего контроля, в том числе с медицинской документацией, снимать копии с указанных документов,  а также производить в необходимых случаях фото и видеосъёмку при осуществлении осмотра и обследования;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знакомиться с результатами анкетирования и устных опросов пациентов и (или) их законных представителей, членов семьи пациента. работников медицинской организации, а также результата анализа жалоб и обращений граждан;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доступа в структурные подразделения медицинской организации, а также в здания, строения, сооружения, помещения, к используемому оборудования и транспортным средствам;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организовывать проведение необходимых исследований, экспертиз, анализов и оценок;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7.3.2. Вносить предложения  руководителю медицинской организации о проведении мероприятий и принятии мер по повышению качества  и безопасности медицинской деятельности в медицинской организации;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7.3.3. Вносить предложения руководителю медицинской организации, руководителям подразделений по подбору и расстановке кадров с учётом результатов внутреннего контроля качества и безопасности медицинской деятельности в медицинской организации;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7.3.4. Вносить предложения  руководителю медицинской организации о совершенствовании работы по внутреннему контролю качества и безопасности медицинской деятельности в медицинской организации;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7.3.5. Представлять предложения руководителю медицинской организации о материальном стимулировании или наложении дисциплинарного взыскания на сотрудников организации, по результатам внутреннего контроля качества и безопасности медицинской деятельности.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7.4. Ответственное лицо за организацию работы по внутреннему контролю качества и безопасности медицинской деятельности на первом этапе контроля - руководитель структурного подразделения медицинской организации (заведующий отделением, кабинетом  и т.д.) - обязано: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7.4.1. Знать требования российского  законодательства  и других нормативных документов, регламентирующих работу по внутреннему контролю качества и безопасности медицинской деятельности;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7.4.2. Руководствоваться в своей деятельности настоящим Положением;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7.4.3. Организовать проведение внутреннего контроля качества и безопасности медицинской деятельности в структурном подразделении медицинской организации,  включая выполнение следующих функций: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определение соответствия оказываемой медицинской помощи порядкам оказания медицинской помощи, стандартам медицинской помощи, правилам проведения диагностических исследований, клиническим рекомендациям, другим нормативным документам в сфере здравоохранения, устанавливающим требования к качеству и безопасности медицинской деятельности;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контроль соблюдения прав граждан в сфере охраны здоровья при осуществлении медицинской деятельности;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контроль соблюдения медицинскими работниками ограничений, применяемых к ним при осуществлении профессиональной деятельности в соответствии с Федеральным законом от 21.11.2011 N 323-ФЗ «Об основах охраны здоровья граждан в Российской Федерации»;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контроль соответствия оказываемой медицинскими работниками медицинской помощи критериям оценки качества медицинской помощи, утверждённых уполномоченным федеральным органом исполнительной власти, а также рассмотрение причин несоответствия качества оказываемой медицинской помощи указанным критериям;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контроль  безопасности медицинской деятельности в подразделении медицинской организации в соответствии с Положением о порядке организации и проведения внутреннего контроля качества и безопасности медицинской деятельности и иными локальными нормативными актами;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проведение проверок по вопросам контроля качества и безопасности медицинской деятельности в соответствии с планом проверок, утверждённых в медицинской организации, а также по решению руководителя  медицинской организации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оценка своевременности оказания медицинской помощи;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оценка правильности выбора методов профилактики, диагностики, лечения и реабилитации при оказании медицинской помощи;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оценка степени достижения запланированного результата;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оценка обеспечения предусмотренного законодательством приоритета интересов пациента при оказании ему медицинской помощи;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оценка полноты и эффективности выполняемых медицинских вмешательств и медицинских услуг;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выполнение установленных требований к оформлению медицинской документации;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предупреждение несоответствий оказания медицинской помощи и обеспечение соблюдения прав пациентов при её оказании в соответствующем подразделении (отделении, кабинете);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анализ деятельности медицинского персонала подразделения (отделения, кабинета);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выявление и анализ дефектов, допущенных при оказании медицинской помощи в подразделении (отделении, кабинете);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оценка результатов мероприятий по повышению качества и безопасности медицинской деятельности;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разработка и реализация предложений по повышению качества и безопасности медицинской деятельности в структурном подразделении;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и проведение внутренних разборов (совещаний, конференций) по вопросам качества и безопасности медицинской деятельности в подразделении (отделении, кабинете);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осуществление контроля качества и безопасности медицинской деятельности в необходимом объёме в соответствии с Положением о порядке организации и проведения внутреннего контроля качества и безопасности медицинской деятельности, утверждённым руководителем организации;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участие в разборе жалоб и обращений пациентов в установленном порядке;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выполнение и оценка выполнения показателей, предусмотренных разделом 8 настоящего Положения,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в зависимости от вида медицинской организации, видов, условий и форм оказания медицинской помощи, перечня работ (услуг), указанных в лицензии на осуществление медицинской деятельности;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7.4.4. Организовать выявление, сбор и передачу в установленном порядке информации: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 побочных действиях, нежелательных реакциях, серьезных нежелательных реакциях, непредвиденных нежелательных реакциях при применении лекарственных препаратов, об индивидуальной непереносимости, отсутствии эффективности лекарственных препаратов, а также об иных фактах и обстоятельствах, представляющих угрозу жизни и здоровью человека при применении лекарственных препаратов на всех этапах обращения лекарственных препаратов, сообщаемой медицинской организацией в уполномоченный федеральный орган исполнительной власти;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обо всех случаях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изделий, сообщаемой медицинской организацией в уполномоченный Правительством Российской Федерации федеральный орган исполнительной власти;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7.5. Ответственное лицо за организацию работы по внутреннему контролю качества и безопасности медицинской деятельности на первом этапе контроля - в структурном подразделении медицинской организации (отделении, кабинете и т.д.) имеет   право: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7.5.1. Вносить предложения  Уполномоченному лицу и руководству медицинской организации о проведении мероприятий и принятии мер по повышению качества  и безопасности медицинской деятельности в подразделении медицинской организации;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7.5.2. Вносить предложения Уполномоченному лицу и руководству медицинской организации по подбору и расстановке кадров с учётом результатов внутреннего контроля качества и безопасности медицинской деятельности в подразделении;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7.5.3. Вносить предложения  Уполномоченному лицу и руководству медицинской организации о совершенствовании работы по внутреннему контролю качества и безопасности медицинской деятельности в подразделении;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7.5.4. Представлять предложения Уполномоченному лицу и руководству медицинской организации о материальном стимулировании или наложении дисциплинарного взыскания на сотрудников подразделения, по результатам внутреннего контроля качества и безопасности медицинской деятельности.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7.6. Лицо, ответственное за контроль качества и безопасности медицинской деятельности на втором этапе - заместитель(и) руководителя медицинской организации (обязанности по контролю качества и безопасности медицинской деятельности по соответствующим направлениям осуществляет(ют) профильный(е) заместитель(и) руководителя медицинской организации (при  наличии) -  заместитель по лечебной работе, заместитель по поликлинической работе, заместитель по клинико-экспертной работе, заместитель по хирургии и т.д., который(ые) и являются ответственными за лицами за эту работу по своим направлениям деятельности; при отсутствии в медицинской организации  заместителя(ей) руководителя медицинской организации обязанности по контролю  качества и безопасности медицинской деятельности на II этапе осуществляет руководитель медицинской организации) обязано: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7.6.1. Знать требования российского  законодательства  и других нормативных документов, регламентирующих работу по внутреннему контролю качества и безопасности медицинской деятельности;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7.6.2. Руководствоваться в своей деятельности настоящим Положением;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7.6.3. Организовать проведение внутреннего контроля качества и безопасности медицинской деятельности по курируемому направлению(ям), включая выполнение следующих функций: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определение соответствия оказываемой медицинской помощи порядкам оказания медицинской помощи, стандартам медицинской помощи, правилам проведения диагностических исследований, клиническим рекомендациям, другим нормативным документам в  сфере здравоохранения, устанавливающим требования к качеству и безопасности медицинской помощи;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контроль соблюдения прав граждан в сфере охраны здоровья при осуществлении медицинской деятельности;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контроль соблюдения медицинскими работниками ограничений, применяемых к ним при осуществлении профессиональной деятельности в соответствии с Федеральным законом от 21.11.2011 N 323-ФЗ «Об основах охраны здоровья граждан в Российской Федерации»;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контроль соответствия оказываемой медицинскими работниками медицинской помощи критериям оценки качества медицинской помощи, утверждённых уполномоченным федеральным органом исполнительной власти, а также рассмотрение причин несоответствия качества оказываемой медицинской помощи указанным критериям;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проведение проверок по вопросам контроля качества и безопасности медицинской деятельности в соответствии с планом проверок, утверждённых в медицинской организации, а  также по решению руководителя  медицинской организации;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оценка результатов мероприятий по повышению качества и безопасности медицинской деятельности;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оценка своевременности оказания медицинской помощи;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оценка правильности выбора методов профилактики, диагностики, лечения и реабилитации при оказании медицинской помощи;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оценка степени достижения запланированного результата;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оценка обеспечения предусмотренного законодательством приоритета интересов пациента при оказании ему медицинской помощи;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оценка полноты и эффективности выполняемых медицинских вмешательств и медицинских услуг;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выполнение установленных требований к оформлению медицинской документации;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предупреждение несоответствий оказания медицинской помощи и обеспечение соблюдения прав пациентов при её оказании в соответствующем подразделении (отделении, кабинете);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анализ деятельности руководителей структурных подразделений в области качества  и безопасности медицинской деятельности;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выявление и анализ дефектов, допущенных при оказании медицинской помощи в медицинской организации;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разработка и реализация предложений по повышению качества и безопасности медицинской деятельности по курируемым направлениям;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и проведение внутренних разборов (совещаний, конференций) по вопросам качества и безопасности медицинской деятельности по курируемым направлениям;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участие в разборе жалоб и обращений пациентов в установленном порядке;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выполнение и оценка выполнения показателей, предусмотренных разделом 8 настоящего  Положения, в зависимости от вида медицинской организации, видов, условий и форм оказания медицинской помощи, перечня работ (услуг), указанных в лицензии на осуществление медицинской деятельности;</w:t>
      </w:r>
    </w:p>
    <w:p>
      <w:pPr>
        <w:pStyle w:val="western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7.6.4. Обеспечить выявление, сбор и передачу в установленном порядке информации:</w:t>
      </w:r>
    </w:p>
    <w:p>
      <w:pPr>
        <w:pStyle w:val="western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о побочных действиях, нежелательных реакциях, серьезных нежелательных реакциях, непредвиденных нежелательных реакциях при применении лекарственных препаратов, об индивидуальной непереносимости, отсутствии эффективности лекарственных препаратов, а также об иных фактах и обстоятельствах, представляющих угрозу жизни и здоровью человека при применении лекарственных препаратов на всех этапах обращения лекарственных препаратов, сообщаемой медицинской организаций в уполномоченный федеральный орган исполнительной власти;</w:t>
      </w:r>
    </w:p>
    <w:p>
      <w:pPr>
        <w:pStyle w:val="western"/>
        <w:bidi w:val="0"/>
        <w:spacing w:lineRule="auto" w:line="360" w:beforeAutospacing="1" w:after="0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побочных действиях,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изделий, сообщаемой медицинской организаций в уполномоченный Правительством Российской Федерации федеральный орган исполнительной власти;</w:t>
      </w:r>
    </w:p>
    <w:p>
      <w:pPr>
        <w:pStyle w:val="western"/>
        <w:bidi w:val="0"/>
        <w:spacing w:lineRule="auto" w:line="360" w:beforeAutospacing="1" w:after="0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 Лицо, ответственное за контроль качества и безопасности медицинской деятельности на втором этапе - заместитель(и) руководителя медицинской организации - имеет право:</w:t>
      </w:r>
    </w:p>
    <w:p>
      <w:pPr>
        <w:pStyle w:val="western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7.7.1. При проведении плановых и целевых (внеплановых) проверок по вопросам качества и безопасности медицинской деятельности:</w:t>
      </w:r>
    </w:p>
    <w:p>
      <w:pPr>
        <w:pStyle w:val="western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осуществлять получение, сбор и анализ сведений о деятельности курируемых структурных подразделений;</w:t>
      </w:r>
    </w:p>
    <w:p>
      <w:pPr>
        <w:pStyle w:val="western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знакомиться с документами, связанными с целями, задачами и предметом внутреннего контроля, в том числе с медицинской документацией, снимать копии с указанных документов,  а также производить в необходимых случаях фото и видеосъёмку при осуществлении осмотра и обследования;</w:t>
      </w:r>
    </w:p>
    <w:p>
      <w:pPr>
        <w:pStyle w:val="western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знакомиться с результатами анкетирования и устных опросов пациентов и (или) их законных представителей, членов семьи пациента. работников медицинской организации, а также результата анализа жалоб и обращений граждан;</w:t>
      </w:r>
    </w:p>
    <w:p>
      <w:pPr>
        <w:pStyle w:val="western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7.7.2. Вносить предложения  Уполномоченному лицу и руководителю медицинской организации о проведении мероприятий и принятии мер по повышению качества и безопасности медицинской деятельности по курируемым направлениям;</w:t>
      </w:r>
    </w:p>
    <w:p>
      <w:pPr>
        <w:pStyle w:val="western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7.7.3. Вносить предложения Уполномоченному лицу и руководителю медицинской организации, руководителям подразделений по подбору и расстановке кадров с учётом результатов внутреннего контроля качества и безопасности медицинской деятельности в медицинской организации;</w:t>
      </w:r>
    </w:p>
    <w:p>
      <w:pPr>
        <w:pStyle w:val="western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7.7.4. Вносить предложения  Уполномоченному лицу и руководителю медицинской организации о совершенствовании работы по внутреннему контролю качества и безопасности медицинской деятельности в медицинской организации;</w:t>
      </w:r>
    </w:p>
    <w:p>
      <w:pPr>
        <w:pStyle w:val="western"/>
        <w:bidi w:val="0"/>
        <w:spacing w:lineRule="auto" w:line="360" w:beforeAutospacing="1" w:after="0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7.7.5. Предоставлять предложения Уполномоченному лицу и руководителю медицинской организации о материальном стимулировании или наложении дисциплинарного взыскания на сотрудников организации, по результатам внутреннего контроля качества и безопасности медицинской деятельности.</w:t>
      </w:r>
    </w:p>
    <w:p>
      <w:pPr>
        <w:pStyle w:val="western"/>
        <w:bidi w:val="0"/>
        <w:spacing w:lineRule="auto" w:line="360" w:beforeAutospacing="1" w:after="0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 Врач медицинской организации обязан:</w:t>
      </w:r>
    </w:p>
    <w:p>
      <w:pPr>
        <w:pStyle w:val="western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7.8.1. Знать требования российского  законодательства  и других нормативных документов, регламентирующих работу по внутреннему контролю качества и безопасности медицинской деятельности; </w:t>
      </w:r>
    </w:p>
    <w:p>
      <w:pPr>
        <w:pStyle w:val="western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7.8.2. Обеспечить соблюдение при оказании медицинской помощи порядков оказания медицинской помощи, стандартов медицинской помощи, правил проведения диагностических исследований, клинических рекомендаций, других нормативных документов в сфере здравоохранения, устанавливающих требования к качеству и безопасности медицинской деятельности;</w:t>
      </w:r>
    </w:p>
    <w:p>
      <w:pPr>
        <w:pStyle w:val="western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7.8.3. Соблюдать права граждан в сфере охраны здоровья при осуществлении медицинской деятельности;</w:t>
      </w:r>
    </w:p>
    <w:p>
      <w:pPr>
        <w:pStyle w:val="western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7.8.4. Соблюдать ограничения, применяемые к медицинским работникам при осуществлении профессиональной деятельности в соответствии с Федеральным законом от 21.11.2011 N 323-ФЗ «Об основах охраны здоровья граждан в Российской Федерации»;</w:t>
      </w:r>
    </w:p>
    <w:p>
      <w:pPr>
        <w:pStyle w:val="western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7.8.5. Обеспечить: </w:t>
      </w:r>
    </w:p>
    <w:p>
      <w:pPr>
        <w:pStyle w:val="western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оказываемой медицинской помощи критериям оценки качества медицинской помощи, утверждённым уполномоченным федеральным органом исполнительной власти;</w:t>
      </w:r>
    </w:p>
    <w:p>
      <w:pPr>
        <w:pStyle w:val="western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показателей, предусмотренных разделом 8 настоящего Положения, в зависимости от вида медицинской организации, видов, условий и форм оказания медицинской помощи, перечня работ (услуг), указанных в лицензии на осуществление медицинской деятельности;</w:t>
      </w:r>
    </w:p>
    <w:p>
      <w:pPr>
        <w:pStyle w:val="western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7.8.6. Обеспечить безопасность медицинской деятельности в медицинской организации в соответствии с Положением о порядке организации и проведения внутреннего контроля качества и безопасности медицинской деятельности и иными локальными нормативными актами;</w:t>
      </w:r>
    </w:p>
    <w:p>
      <w:pPr>
        <w:pStyle w:val="western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7.8.7. Участвовать в проведении проверок по вопросам контроля качества и безопасности медицинской деятельности по решению руководителя  медицинской организации;</w:t>
      </w:r>
    </w:p>
    <w:p>
      <w:pPr>
        <w:pStyle w:val="western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7.8.8. Обеспечить своевременное оказание медицинской помощи;</w:t>
      </w:r>
    </w:p>
    <w:p>
      <w:pPr>
        <w:pStyle w:val="western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7.8.9. Обеспечить правильность выбора методов профилактики, диагностики, лечения и реабилитации при оказании медицинской помощи;</w:t>
      </w:r>
    </w:p>
    <w:p>
      <w:pPr>
        <w:pStyle w:val="western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7.8.10. Обеспечить оценку степени достижения запланированного результата;</w:t>
      </w:r>
    </w:p>
    <w:p>
      <w:pPr>
        <w:pStyle w:val="western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7.8.11. Обеспечивать в переделах своей компетенции предусмотренного законодательством приоритет интересов пациента при оказании ему медицинской помощи;</w:t>
      </w:r>
    </w:p>
    <w:p>
      <w:pPr>
        <w:pStyle w:val="western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7.8.12. Обеспечивать полноту и эффективность выполняемых медицинских вмешательств и медицинских услуг;</w:t>
      </w:r>
    </w:p>
    <w:p>
      <w:pPr>
        <w:pStyle w:val="western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7.8.13. Выполнять установленные требования к оформлению медицинской документации;</w:t>
      </w:r>
    </w:p>
    <w:p>
      <w:pPr>
        <w:pStyle w:val="western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7.8.14. Участвовать в разборе жалоб и обращений пациентов в установленном порядке.</w:t>
      </w:r>
    </w:p>
    <w:p>
      <w:pPr>
        <w:pStyle w:val="western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7.8.15. Своевременно выявлять и передавать в установленном порядке информацию:</w:t>
      </w:r>
    </w:p>
    <w:p>
      <w:pPr>
        <w:pStyle w:val="western"/>
        <w:bidi w:val="0"/>
        <w:spacing w:lineRule="auto" w:line="360" w:beforeAutospacing="1" w:afterAutospacing="1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побочных действиях, нежелательных реакциях, серьезных нежелательных реакциях, непредвиденных нежелательных реакциях при применении лекарственных препаратов, об индивидуальной непереносимости, отсутствии эффективности лекарственных препаратов, а также об иных фактах и обстоятельствах, представляющих угрозу жизни и здоровью человека при применении лекарственных препаратов на всех этапах обращения лекарственных препаратов, сообщаемой медицинской организацией в уполномоченный федеральный орган исполнительной власти;</w:t>
      </w:r>
    </w:p>
    <w:p>
      <w:pPr>
        <w:pStyle w:val="western"/>
        <w:bidi w:val="0"/>
        <w:spacing w:lineRule="auto" w:line="360" w:beforeAutospacing="1" w:after="0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 всех случаях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изделий, сообщаемой медицинской организацией в уполномоченный Правительством Российской Федерации федеральный орган исполнительной власти.</w:t>
      </w:r>
    </w:p>
    <w:p>
      <w:pPr>
        <w:pStyle w:val="western"/>
        <w:bidi w:val="0"/>
        <w:spacing w:lineRule="auto" w:line="360" w:beforeAutospacing="1" w:after="0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7.8.16. Изучать, анализировать и внедрять передовой опыт работы других врачей, а также новые технологии в сфере внутреннего контроля качества и безопасности медицинской деятельности.</w:t>
      </w:r>
    </w:p>
    <w:p>
      <w:pPr>
        <w:pStyle w:val="western"/>
        <w:bidi w:val="0"/>
        <w:spacing w:lineRule="auto" w:line="360" w:beforeAutospacing="1" w:after="0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Style w:val="highlight"/>
          <w:sz w:val="28"/>
          <w:szCs w:val="28"/>
          <w:lang w:val="ru-RU" w:eastAsia="ru-RU" w:bidi="ar-SA"/>
        </w:rPr>
        <w:t>7.9. Врач медицинской организации имеет </w:t>
      </w:r>
      <w:bookmarkStart w:id="12" w:name="YANDEX_53"/>
      <w:bookmarkEnd w:id="12"/>
      <w:r>
        <w:rPr>
          <w:rStyle w:val="highlight"/>
          <w:sz w:val="28"/>
          <w:szCs w:val="28"/>
          <w:lang w:val="ru-RU" w:eastAsia="ru-RU" w:bidi="ar-SA"/>
        </w:rPr>
        <w:t>право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western"/>
        <w:bidi w:val="0"/>
        <w:spacing w:lineRule="auto" w:line="360" w:beforeAutospacing="1" w:after="0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7.9.1. Вносить</w:t>
      </w:r>
      <w:r>
        <w:rPr>
          <w:rStyle w:val="highlight"/>
          <w:sz w:val="28"/>
          <w:szCs w:val="28"/>
          <w:lang w:val="ru-RU" w:eastAsia="ru-RU" w:bidi="ar-SA"/>
        </w:rPr>
        <w:t> предложения </w:t>
      </w:r>
      <w:r>
        <w:rPr>
          <w:rFonts w:ascii="Times New Roman" w:hAnsi="Times New Roman"/>
          <w:sz w:val="28"/>
          <w:szCs w:val="28"/>
        </w:rPr>
        <w:t xml:space="preserve"> Уполномоченному лицу, руководителю подразделения и руководству медицинской организации о проведении мероприятий и принятии мер по повышению качества  и безопасности медицинской деятельности.</w:t>
      </w:r>
    </w:p>
    <w:p>
      <w:pPr>
        <w:pStyle w:val="western"/>
        <w:bidi w:val="0"/>
        <w:spacing w:lineRule="auto" w:line="360" w:beforeAutospacing="1" w:after="0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7.9.2. Вносить</w:t>
      </w:r>
      <w:bookmarkStart w:id="13" w:name="YANDEX_54"/>
      <w:bookmarkEnd w:id="13"/>
      <w:r>
        <w:rPr>
          <w:rStyle w:val="highlight"/>
          <w:sz w:val="28"/>
          <w:szCs w:val="28"/>
          <w:lang w:val="ru-RU" w:eastAsia="ru-RU" w:bidi="ar-SA"/>
        </w:rPr>
        <w:t> предложения </w:t>
      </w:r>
      <w:r>
        <w:rPr>
          <w:rFonts w:ascii="Times New Roman" w:hAnsi="Times New Roman"/>
          <w:sz w:val="28"/>
          <w:szCs w:val="28"/>
        </w:rPr>
        <w:t xml:space="preserve"> Уполномоченному лицу, руководителю подразделения и руководству медицинской организации о совершенствовании работы по внутреннему контролю качества и безопасности медицинской деятельности.</w:t>
      </w:r>
    </w:p>
    <w:p>
      <w:pPr>
        <w:pStyle w:val="western"/>
        <w:bidi w:val="0"/>
        <w:spacing w:lineRule="auto" w:line="360" w:beforeAutospacing="1" w:after="0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7.9.3. Запрашивать у Уполномоченного лица, руководителя структурного подразделения и руководства медицинской организации необходимую информацию по вопросам внутреннего контроля качества и безопасности медицинской деятельности.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7.10. Все лица, участвующие в организации и проведении контроля качества и безопасности медицинской деятельности, несут ответственность в соответствии с законодательством.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7.11. Помимо настоящего Положения права, обязанности и ответственность лиц, участвующих в организации и проведении Внутреннего контроля закрепляются в их должных инструкциях.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8. Показатели,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оценка которых выполняется, при осуществлении плановых и целевых (внеплановых) проверок,</w:t>
      </w:r>
      <w:r>
        <w:rPr>
          <w:b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осуществляемых в рамках внутреннего контроля качества и безопасности медицинской деятельности, в зависимости от вида медицинской организации, видов, условий и форм оказания медицинской помощи, перечня работ (услуг), указанных в лицензии на осуществление медицинской деятельности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8.1. Плановые и целевые (внеплановые) проверки, осуществляемые в рамках внутреннего контроля качества и безопасности медицинской деятельности, в зависимости от вида медицинской организации, видов, условий и форм оказания медицинской помощи, перечня работ (услуг), указанных в лицензии на осуществление медицинской деятельности, предусматривают оценку следующих показателей: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наличие в медицинской организации нормативных правовых актов (в том числе изданных федеральными органами государственной власти, органами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государственной власти субъектов Российской Федерации, органами местного самоуправления), регламентирующих вопросы медицинской деятельности, включая: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преемственность оказания медицинской помощи на всех этапах;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оказание медицинской помощи, в том числе в условиях чрезвычайных ситуаций;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маршрутизацию пациентов, включая организацию консультаций, дополнительных методов обследования в иных медицинских организациях;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перевод пациента в другие медицинские организации, включая перечень медицинских показаний и медицинские организации для перевода;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обеспечение оказания медицинской помощи в медицинской организации в соответствии с порядками оказания медицинской помощи, с учётом стандартов медицинской помощи, на основе клинических рекомендаций;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обеспечение взаимодействия медицинской организации с медицинскими организациями, оказывающими скорую медицинскую помощь, в том числе скорую специализированную, медицинскую помощь, центрами медицины катастроф, в том числе: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передача информации из медицинских организаций, оказывающих скорую,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в том числе скорую специализированную, медицинскую помощь, центрами медицины катастроф;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ведение медицинской документации медицинскими работниками скорой,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в том числе скорой специализированной, медицинской помощи, центров медицины катастроф и медицинским работниками медицинской организации, в которую осуществляется экстренная медицинская эвакуация пациента, включая журналы поступления (в электронной форме при наличии);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соблюдение безопасных условий при транспортировке пациента (в пределах медицинской организации и (или) переводе в другую медицинскую организацию);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обеспечение преемственности оказания медицинской помощи на всех этапах (в том числе при переводе пациента, выписке из медицинской организации, передаче дежурства и иных обстоятельствах) с соблюдением требований к медицинской документации;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обеспечение получения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медицинской помощи;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наличие локальных нормативных актов, регламентирующих работу приёмного отделения медицинской организации, в том числе при оказании медицинской помощи в экстренной форме (с учётом особенностей деятельности структурных подразделений);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осуществление сортировки пациентов при поступлении и (или) обращении в зависимости от тяжести состояния и перечня необходимых медицинских вмешательств;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обеспечение своевременного оказания медицинской помощи при поступлении и (или) обращении пациента, а также на всех этапах её оказания;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 обеспечение экстренного оповещения и(или) сбора медицинских работников, не находящихся на дежурстве (при необходимости);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11) обеспечение возможности вызова медицинских работников к  пациентам, в том числе в палаты;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12) обеспечение оказания гражданам медицинской помощи в экстренной форме, включая проведение регулярного обучения (тренингов), наличие в медицинской организации лекарственных препаратов и медицинских изделий для оказания медицинской помощи в экстренной форме;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13) обеспечение возможности круглосуточного проведения лабораторных и инструментальных исследований в медицинских организациях, оказывающих медицинскую помощь в стационарных условиях (в соответствии с порядками оказания медицинской помощи);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14) организация безопасной деятельности клинико-диагностической лаборатории (отделения), наличие системы идентификации образцов и прослеживаемости результатов;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15) обеспечение соблюдения врачебной тайны, в том числе конфиденциальности персональных данных, используемых в медицинских информационных системах медицинских организаций, при осуществлении медицинской деятельности;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16) обеспечение комфортных условий пребывания пациентов в медицинских организациях, включая организацию мест ожидания для пациентов, законных представителей и членов семей пациентов;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17) осуществление мероприятий по организации безопасного применения лекарственных препаратов, в том числе: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сроков годности лекарственных препаратов;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обеспечение контроля условий хранения лекарственных препаратов, требующих особых условий хранения;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хранение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лекарственных препаратов в специально оборудованных помещениях и (или) зонах для хранения;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соблюдение требований к назначению лекарственных препаратов,  а также учёт рисков при применении лекарственных препаратов (в том числе аллергологического анамнеза, особенностей взаимодействия и совместимости лекарственных препаратов) с внесение соответствующих сведений в медицинскую документацию;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осуществление контроля качества письменных назначений лекарственных препаратов, в том числе использование унифицированных листов назначения;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организация лекарственного обеспечения отдельных категорий граждан, в том числе предоставление сведений о таких гражданах в Федеральный регистр лиц, инфицированных вирусом иммунодефицита человека, Федеральный регистр лиц, больных туберкулёзом, Федеральный регистр,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Федеральный регистр лиц, больных гемофилией. муковисцидозом.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синдромом. юношеским артритом системным началом, мукополисахаридозом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sz w:val="28"/>
          <w:szCs w:val="28"/>
        </w:rPr>
        <w:t xml:space="preserve"> и </w:t>
      </w:r>
      <w:r>
        <w:rPr>
          <w:rFonts w:cs="Times New Roman" w:ascii="Times New Roman" w:hAnsi="Times New Roman"/>
          <w:sz w:val="28"/>
          <w:szCs w:val="28"/>
          <w:lang w:val="en-US"/>
        </w:rPr>
        <w:t>VI</w:t>
      </w:r>
      <w:r>
        <w:rPr>
          <w:rFonts w:cs="Times New Roman" w:ascii="Times New Roman" w:hAnsi="Times New Roman"/>
          <w:sz w:val="28"/>
          <w:szCs w:val="28"/>
        </w:rPr>
        <w:t xml:space="preserve"> типов, лиц поле трансплантации органов и (или) тканей;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18) осуществление мероприятий по обеспечению эпидемиологической  безопасности, в том числе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профилактика инфекций, связанных с оказанием медицинской помощи (в том числе внутрибольничных инфекций);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проведение микробиологических исследований (включая случай подозрения и (или) возникновения внутрибольничных инфекций);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организация дезинфекции и стерилизации медицинских изделий;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эпидемиологической безопасности среды (включая расчёт потребности в дезинфицирующих и антисептических средствах, контроль их наличия в медицинской организации; рациональный выбор дезинфицирующих средств и тактики дезинфекции; обращение с отходами);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соблюдение технологии проведения инвазивных вмешательств;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условий оказания медицинской помощи пациентам, требующим изоляции (с инфекциями, передающимися воздушно-капельным путём, особо опасными инфекциями), в соответствии с порядками оказания медицинской помощи, санитарно-гигиеническими требованиями;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соблюдение правил гигиены медицинскими работниками, наличие оборудованных мест для мытья и обработки рук;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профилактика инфекций, связанных с осуществлением медицинской деятельности, у медицинских работников (включая использование индивидуальных средств защиты);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рациональное использование антибактериальных лекарственных препаратов для профилактики и лечения заболеваний и (или) состояний;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проведение противоэпидемических мероприятий при возникновении случая инфекции;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19) проведение мониторинга деятельности пребывания пациента в медицинской организации, оказывающей медицинскую помощь в стационарных условиях;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20) подтверждение соответствия на всех этапах оказания медицинской помощи (включая применение лекарственных препаратов и медицинских изделий) личности пациента его персональным данным, содержащимся в том числе в документах, удостоверяющих личность (фамилия, имя, отчество (при наличии), пол, возраст), и в медицинской документации;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21) обеспечение мероприятий по безопасному применению медицинских изделий, в том числе: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применение медицинских изделий в соответствии с технической и(или) эксплуатационной документацией, в соответствии с которой осуществляются  производство. изготовление, хранение, транспортировка, монтаж, наладка, применение и эксплуатация, в том числе техническое обслуживание, а также ремонт, утилизация или уничтожение медицинского изделия;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обучение медицинских работников применению, эксплуатации медицинских изделий;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22) осуществление мероприятий при хирургических вмешательствах  (подготовка пациента, ведение пациента в периоперационном периоде, в палате пробуждения и послеоперационном периоде, при проведении перевязок) и профилактика рисков, связанных с ними, в том числе на основе клинических рекомендаций;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23) осуществление мероприятий по облегчению боли, связанной с заболеванием, состоянием или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24) осуществление мероприятий по обращению донорской крови (или)её компонентов в медицинской организации, в том числе: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 случаев реакций и осложнений, возникших в связи с трансфузией (переливанием) донорской крови и (или) её компонентов;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предупреждение развития реакций и осложнений, возникших в связи с трансфузией (переливанием) донорской крови и (или) её компонентов;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25) осуществление мероприятий по организации безопасной среды для пациентов и работников медицинской организации, в том числе: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создание рациональной планировки структурных подразделений медицинской организации (включая их размещение друг относительно друга, планировку помещений входной группы и приёмного отделения, планировку внутри структурных подразделений);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проведение мероприятий по снижению риска травматизма и профессиональных заболеваний;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защиты от травмирования элементами медицинских изделий;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оснащение медицинской организации оборудованием для оказания медицинской помощи с учётом особых потребностей инвалидов и других групп населения с ограниченными возможностями здоровья;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наличие и исправность систем жизнеобеспечения (включая резервное электроснабжение);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соблюдение внутреннего распорядка медицинской организации;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охраны и безопасности в медицинской организации (включая организацию доступа в медицинскую организацию и её структурные подразделения, предотвращение и принятие мер в случаях нападения на медицинских работников, угрозах со стороны пациентов или посетителей, в случаях суицида);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соблюдение мероприятий по обеспечению безопасности при угрозе и возникновении чрезвычайных ситуаций;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беспрепятственного подъезда транспорта для медицинской эвакуации на территорию медицинской организации;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сбор и анализ информации обо всех случаях нарушения безопасности среды (включая падения пациентов) в медицинской организации;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20) осуществление мероприятий по осуществлению ухода при оказании медицинской помощи, в том числе: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риска возникновения пролежней;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проведение мероприятий по профилактике и лечению пролежней;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 информации о случаях пролежней;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осуществление ухода за дренажами и стомами;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кормление пациентов, включая зондовое питание;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27) организация мероприятий по профилактике неинфекционных заболеваний и формированию здорового образ жизни соответствующими структурными подразделениями медицинской организации (отделением (кабинетом) медицинской профилактики, центром здоровья, центром медицинской профилактики), в том числе информирование пациентов о методах профилактики неинфекционных заболеваний, основах здорового образа жизни;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28) организация мероприятий по раннему выявлению онкологических заболеваний, в том числе: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создание условий для раннего выявления онкологических заболеваний;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проведение обучения медицинских работников по вопросам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раннего выявления онкологических заболеваний;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мониторинг своевременности установления диагноза онкологического заболевания, анализ эффективности деятельности по раннему выявлению онкологических заболеваний, диспансерному наблюдению за пациентами с онкологическими заболеваниям;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информирование пациентов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по вопросам раннего выявления онкологических заболеваний и диспансерного наблюдения;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29) организация работы регистратуры, включая: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деятельность «стойки информации», «фронт офиса», «картохранилища», контакт-центра, </w:t>
      </w:r>
      <w:r>
        <w:rPr>
          <w:rFonts w:cs="Times New Roman" w:ascii="Times New Roman" w:hAnsi="Times New Roman"/>
          <w:sz w:val="28"/>
          <w:szCs w:val="28"/>
          <w:lang w:val="en-US"/>
        </w:rPr>
        <w:t>call</w:t>
      </w:r>
      <w:r>
        <w:rPr>
          <w:rFonts w:cs="Times New Roman" w:ascii="Times New Roman" w:hAnsi="Times New Roman"/>
          <w:sz w:val="28"/>
          <w:szCs w:val="28"/>
        </w:rPr>
        <w:t>-центра;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оформление листков временной нетрудоспособности, их учёт и регистрация;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предварительную запись пациентов на дому;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соблюдение порядка выбора гражданином медицинской организации при оказании ему медицинской помощи в рамках программы государственных гарантий  бесплатного оказания гражданам медицинской помощи;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систематизацию хранения медицинской документации и её доставки в кабинеты приёма врачей-специалистов;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навигационной информации для пациентов с учётом характера расположения помещений;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взаимодействие регистратуры со структурными подразделениями поликлиники, детской поликлиники;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коммуникация работников регистратуры с пациентами, в том числе наличие «речевых модулей» на разные типы взаимодействия, порядка действия в случае жалоб пациентов и конфликтных ситуаций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30) организация управления потоками пациентов, в том числе при первичном обращении: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распределение потоков пациентов, требующих оказания медицинской помощи в плановой, неотложной и экстренной формах;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маршрутизация пациентов в особых случаях: в период эпидемий гриппа, иных острых респираторных вирусных инфекций и других инфекционных заболеваний;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записи и отмены записи при непосредственном обращении в поликлинику, по телефону, через медицинскую информационную систему;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уведомления пациента об отмене приёма по инициативе организации;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31) обеспечение функционирования медицинской информационной системы медицинской организации, включая информационное взаимодействие с государственными информационными системами в сфере здравоохранения субъектов Российской федерации и единой государственной информационной системой в сфере здравоохранения, размещение в них сведений в соответствии с законодательством Российской Федерации;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32) проведения информирования граждан в доступной форме, в том числе с использованием сети «Интернет», об осуществляемой медицинской деятельности и о медицинских работниках медицинской организации, об уровне их образования и об их квалификации;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33) организация проведения профилактических медицинских осмотров, диспансеризации;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34) организация диспансерного наблюдения, в том числе за женщинами в период беременности;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35) организация проведения вакцинации населения в соответствии с национальным календарём профилактических прививок и календарём профилактических прививок по эпидемическим показаниям;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36)  организация работы дневного стационара в соответствии с порядками оказания медицинской помощи;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37) осуществление мероприятий по обеспечению профессиональной подготовки, переподготовки и повышения квалификации медицинских работников соответствии с трудовым законодательством Российской Федерации, а также по формированию системы оценки деятельности и развитию кадрового потенциала работников медицинской организации;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38) обеспечение доступа медицинских работников медицинской организации  к информации, содержащей клинические рекомендации, порядки оказания медицинской помощи, стандарты медицинской помощи,  а также осуществление мероприятий по информированию работников медицинской организации об опубликовании новых клинических рекомендаций, порядков оказания медицинской помощи и их пересмотре.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8"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sub_300"/>
      <w:bookmarkEnd w:id="14"/>
      <w:r>
        <w:rPr>
          <w:rFonts w:cs="Times New Roman" w:ascii="Times New Roman" w:hAnsi="Times New Roman"/>
          <w:b/>
          <w:sz w:val="28"/>
          <w:szCs w:val="28"/>
        </w:rPr>
        <w:t>9. Порядок регистрации и анализа результатов внутреннего контроля качества и безопасности медицинской деятельности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YANDEX_53_Copy_1"/>
      <w:bookmarkEnd w:id="15"/>
      <w:r>
        <w:rPr>
          <w:rFonts w:cs="Times New Roman" w:ascii="Times New Roman" w:hAnsi="Times New Roman"/>
          <w:sz w:val="28"/>
          <w:szCs w:val="28"/>
        </w:rPr>
        <w:t>9.1.Результаты внутреннего контроля качества и безопасности медицинской деятельности, осуществляемом на первом и втором этапах контроля, регистрируются в журналах контроля качества и безопасности медицинской деятельности, установленной в медицинской организации формы, которые ведутся ответственными за проведение контроля на первом и втором этапах контроля.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9.2. Регистрация результатов внутреннего контроля качества и безопасности медицинской деятельности на третьем этапе осуществляется в соответствии с установленным порядком организации работы Врачебной комиссии.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9.3. По решению руководителя медицинской организации или Уполномоченного лица при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контроле качества медицинской помощи, на предмет её соответствия критериям, утверждёнными уполномоченным федеральным органом исполнительной власти, для регистрации контроля используются акты контроля качества медицинской помощи, установленной в медицинской организации формы.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9.4. Анализ результатов внутреннего контроля качества и безопасности медицинской деятельности осуществляется на всех этапах его проведения.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9.4.1. На первом этапе контроля анализ результатов внутреннего контроля качества и безопасности медицинской деятельности осуществляется руководителем структурного подразделения и доводится до сведения медицинских работников путём проведения совещаний, конференций, в том числе клинико-анатомических, клинических разборов и иных организационных мероприятий, проводимых в структурном подразделении, но не реже одного раза в месяц. По требованию руководителя медицинской организации и (или) Уполномоченного лица анализ результатов внутреннего контроля качества и безопасности медицинской деятельности в структурном подразделении может быть оформлен в письменной форме и представлен им на рассмотрение.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9.4.2. На втором этапе контроля анализ результатов внутреннего контроля качества и безопасности медицинской деятельности осуществляется заместителем(ями) руководителя медицинской организации и доводится до сведения медицинских работников путём проведения совещаний, конференций, в том числе клинико-анатомических, клинических разборов и иных организационных мероприятий не реже одного раза в квартал.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По требованию руководителя медицинской организации и (или) Уполномоченного лица анализ результатов внутреннего контроля качества и безопасности по курируемому заместителем(ями) руководителя медицинской организации направлению(ям) может быть оформлен в письменной форме и представлен им на рассмотрение.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9.4.3. На третьем этапе контроля анализ результатов внутреннего контроля качества и безопасности медицинской деятельности осуществляется Врачебной комиссией медицинской организации не реже одного раза в квартал, оформляется решением Врачебной комиссии в соответствии с установленным порядком её работы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и доводится до сведения медицинских работников путём проведения совещаний, конференций, в том числе клинико-анатомических, клинических разборов и иных организационных мероприятий.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9.5. Плановые проверки проводятся в соответствии с ежегодным планом, утверждаемым руководителем медицинской организации, не реже 1 раза в квартал. Подготовка планов по установленной в медицинской организации форме осуществляется Уполномоченным лицом.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результатам плановых и целевых (внеплановых) проверок Уполномоченным лицом составляется отчёт, включающий в том числе выработку мероприятий по устранению выявленных нарушений и улучшению деятельности медицинской организации и медицинских работников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9.6. Уполномоченным лицом не реже 1 раза в полугодие, а также по итогам года формируется сводный отчёт по установленной в медицинской организации форме, содержащий информацию о состоянии качества и безопасности медицинской деятельности, при необходимости утверждается перечень корректирующих мер.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10. Порядок использования результатов внутреннего контроля в целях управления качеством и безопасностью медицинской деятельности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10.1. По результатам проведенного внутреннего контроля качества и безопасности медицинской деятельности в медицинской организации в целях управления качеством и безопасностью медицинской деятельности осуществляются: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разработка предложений по устранению и предупреждению нарушений в процессе диагностики и лечения пациентов;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анализ результатов внутреннего контроля в целях их использования для совершенствования подходов к осуществлению медицинской деятельности;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реализации корректирующих мер, принятых по итогам внутреннего контроля;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системы оценки деятельности медицинских работников.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10.2. Меры, принимаемые по итогам внутреннего контроля, направлены на: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устранение выявленных нарушений, несоответствий при осуществлении внутреннего контроля качества и безопасности медицинской деятельности, а а также причин, вызвавших эти нарушения и несоответствия;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предупреждение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нарушений и несоответствий при осуществлении медицинской деятельности;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совершенствование качества и безопасности медицинской деятельности.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10.3. К мерам, принимаемым по итогам внутреннего контроля, относятся: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осуществление плановых и целевых (внеплановых) проверок с учётом результатов внутреннего контроля качества и безопасности медицинской деятельности;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планирование работы Врачебной комиссии с учётом результатов внутреннего контроля качества и безопасности медицинской деятельности;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организационные мероприятия, в том числе проведение совещаний, конференций, инструктажей, издание локальных нормативных актов, учитывающих  результаты внутреннего контроля качества и безопасности медицинской деятельности;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направление медицинских работников на повышение квалификации;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применение дисциплинарных взысканий в соответствии с</w:t>
      </w:r>
      <w:r>
        <w:rPr>
          <w:rFonts w:cs="Times New Roman" w:ascii="Times New Roman" w:hAnsi="Times New Roman"/>
          <w:bCs/>
          <w:sz w:val="28"/>
          <w:szCs w:val="28"/>
        </w:rPr>
        <w:t xml:space="preserve"> трудовым законодательством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меры морального поощрения и материального стимулирования медицинских работников, в том числе применение материальных поощрений и взысканий, путём регулирования уровня выплат стимулирующего характера;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мероприятия по совершенствованию материально-технической базы медицинской организации;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иные мероприятия, направленные на совершенствование качества и безопасности медицинской деятельности.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footerReference w:type="even" r:id="rId8"/>
      <w:footerReference w:type="default" r:id="rId9"/>
      <w:footerReference w:type="first" r:id="rId10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 w:val="false"/>
      <w:bidi w:val="0"/>
      <w:ind w:hanging="0" w:left="0" w:right="0"/>
      <w:jc w:val="left"/>
      <w:textAlignment w:val="auto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>
        <w:lang w:val="en-US" w:eastAsia="en-US"/>
      </w:rPr>
      <w:fldChar w:fldCharType="begin"/>
    </w:r>
    <w:r>
      <w:rPr>
        <w:lang w:val="en-US" w:eastAsia="en-US"/>
      </w:rPr>
      <w:instrText xml:space="preserve"> PAGE </w:instrText>
    </w:r>
    <w:r>
      <w:rPr>
        <w:lang w:val="en-US" w:eastAsia="en-US"/>
      </w:rPr>
      <w:fldChar w:fldCharType="separate"/>
    </w:r>
    <w:r>
      <w:rPr>
        <w:lang w:val="en-US" w:eastAsia="en-US"/>
      </w:rPr>
      <w:t>52</w:t>
    </w:r>
    <w:r>
      <w:rPr>
        <w:lang w:val="en-US" w:eastAsia="en-US"/>
      </w:rPr>
      <w:fldChar w:fldCharType="end"/>
    </w:r>
  </w:p>
  <w:p>
    <w:pPr>
      <w:pStyle w:val="Footer"/>
      <w:bidi w:val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>
        <w:lang w:val="en-US" w:eastAsia="en-US"/>
      </w:rPr>
      <w:fldChar w:fldCharType="begin"/>
    </w:r>
    <w:r>
      <w:rPr>
        <w:lang w:val="en-US" w:eastAsia="en-US"/>
      </w:rPr>
      <w:instrText xml:space="preserve"> PAGE </w:instrText>
    </w:r>
    <w:r>
      <w:rPr>
        <w:lang w:val="en-US" w:eastAsia="en-US"/>
      </w:rPr>
      <w:fldChar w:fldCharType="separate"/>
    </w:r>
    <w:r>
      <w:rPr>
        <w:lang w:val="en-US" w:eastAsia="en-US"/>
      </w:rPr>
      <w:t>52</w:t>
    </w:r>
    <w:r>
      <w:rPr>
        <w:lang w:val="en-US" w:eastAsia="en-US"/>
      </w:rPr>
      <w:fldChar w:fldCharType="end"/>
    </w:r>
  </w:p>
  <w:p>
    <w:pPr>
      <w:pStyle w:val="Footer"/>
      <w:bidi w:val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  <w:textAlignment w:val="auto"/>
    </w:pPr>
    <w:rPr>
      <w:rFonts w:ascii="Arial" w:hAnsi="Arial" w:eastAsia="Courier New" w:cs="Arial"/>
      <w:color w:val="auto"/>
      <w:kern w:val="2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pPr>
      <w:widowControl w:val="false"/>
      <w:spacing w:before="108" w:after="108"/>
      <w:ind w:hanging="0" w:left="0" w:right="0"/>
      <w:jc w:val="center"/>
      <w:textAlignment w:val="auto"/>
      <w:outlineLvl w:val="0"/>
    </w:pPr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Arial" w:hAnsi="Arial" w:cs="Arial"/>
      <w:b/>
      <w:bCs/>
      <w:color w:val="000080"/>
      <w:sz w:val="24"/>
      <w:szCs w:val="24"/>
      <w:lang w:val="en-US" w:eastAsia="ru-RU"/>
    </w:rPr>
  </w:style>
  <w:style w:type="character" w:styleId="HTML">
    <w:name w:val="Стандартный HTML Знак"/>
    <w:basedOn w:val="DefaultParagraphFont"/>
    <w:qFormat/>
    <w:rPr>
      <w:rFonts w:ascii="Courier New" w:hAnsi="Courier New" w:cs="Courier New"/>
      <w:sz w:val="20"/>
      <w:szCs w:val="20"/>
      <w:lang w:val="en-US" w:eastAsia="ru-RU"/>
    </w:rPr>
  </w:style>
  <w:style w:type="character" w:styleId="Style13">
    <w:name w:val="Заголовок Знак"/>
    <w:basedOn w:val="DefaultParagraphFont"/>
    <w:qFormat/>
    <w:rPr>
      <w:rFonts w:ascii="Arial" w:hAnsi="Arial" w:cs="Arial"/>
      <w:b/>
      <w:bCs/>
      <w:color w:val="0000FF"/>
      <w:sz w:val="36"/>
      <w:szCs w:val="36"/>
      <w:lang w:val="en-US" w:eastAsia="ru-RU"/>
    </w:rPr>
  </w:style>
  <w:style w:type="character" w:styleId="Style14">
    <w:name w:val="Цветовое выделение"/>
    <w:qFormat/>
    <w:rPr>
      <w:b/>
      <w:color w:val="000000"/>
    </w:rPr>
  </w:style>
  <w:style w:type="character" w:styleId="Style15">
    <w:name w:val="Гипертекстовая ссылка"/>
    <w:basedOn w:val="Style14"/>
    <w:qFormat/>
    <w:rPr>
      <w:rFonts w:ascii="Times New Roman" w:hAnsi="Times New Roman" w:cs="Times New Roman"/>
      <w:bCs/>
    </w:rPr>
  </w:style>
  <w:style w:type="character" w:styleId="Style16">
    <w:name w:val="Верхний колонтитул Знак"/>
    <w:basedOn w:val="DefaultParagraphFont"/>
    <w:qFormat/>
    <w:rPr>
      <w:rFonts w:ascii="Arial" w:hAnsi="Arial" w:cs="Arial"/>
      <w:sz w:val="24"/>
      <w:szCs w:val="24"/>
      <w:lang w:val="en-US" w:eastAsia="ru-RU"/>
    </w:rPr>
  </w:style>
  <w:style w:type="character" w:styleId="Style17">
    <w:name w:val="Нижний колонтитул Знак"/>
    <w:basedOn w:val="DefaultParagraphFont"/>
    <w:qFormat/>
    <w:rPr>
      <w:rFonts w:ascii="Arial" w:hAnsi="Arial" w:cs="Arial"/>
      <w:sz w:val="24"/>
      <w:szCs w:val="24"/>
      <w:lang w:val="en-US" w:eastAsia="ru-RU"/>
    </w:rPr>
  </w:style>
  <w:style w:type="character" w:styleId="highlight">
    <w:name w:val="highlight"/>
    <w:basedOn w:val="DefaultParagraphFont"/>
    <w:qFormat/>
    <w:rPr>
      <w:rFonts w:ascii="Times New Roman" w:hAnsi="Times New Roman" w:cs="Times New Roma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ourier New" w:cs="Calibri"/>
      <w:color w:val="auto"/>
      <w:kern w:val="2"/>
      <w:sz w:val="22"/>
      <w:szCs w:val="22"/>
      <w:lang w:val="ru-RU" w:eastAsia="en-US" w:bidi="ar-SA"/>
    </w:rPr>
  </w:style>
  <w:style w:type="paragraph" w:styleId="HTMLPreformatted">
    <w:name w:val="HTML Preformatted"/>
    <w:basedOn w:val="Normal"/>
    <w:qFormat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hanging="0" w:left="0" w:right="0"/>
      <w:jc w:val="left"/>
      <w:textAlignment w:val="auto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  <w:ind w:hanging="0" w:left="0" w:right="0"/>
      <w:jc w:val="left"/>
      <w:textAlignment w:val="auto"/>
    </w:pPr>
    <w:rPr>
      <w:rFonts w:ascii="Arial" w:hAnsi="Arial" w:cs="Arial"/>
      <w:sz w:val="24"/>
      <w:szCs w:val="24"/>
      <w:lang w:val="ru-RU" w:eastAsia="ru-RU" w:bidi="ar-SA"/>
    </w:rPr>
  </w:style>
  <w:style w:type="paragraph" w:styleId="Title">
    <w:name w:val="Title"/>
    <w:basedOn w:val="Normal"/>
    <w:qFormat/>
    <w:pPr>
      <w:widowControl/>
      <w:ind w:hanging="0" w:left="0" w:right="0"/>
      <w:jc w:val="center"/>
      <w:textAlignment w:val="auto"/>
    </w:pPr>
    <w:rPr>
      <w:rFonts w:ascii="Arial" w:hAnsi="Arial" w:cs="Arial"/>
      <w:b/>
      <w:bCs/>
      <w:color w:val="0000FF"/>
      <w:sz w:val="36"/>
      <w:szCs w:val="36"/>
      <w:lang w:val="ru-RU" w:eastAsia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 w:val="false"/>
      <w:tabs>
        <w:tab w:val="clear" w:pos="708"/>
        <w:tab w:val="center" w:pos="4677" w:leader="none"/>
        <w:tab w:val="right" w:pos="9355" w:leader="none"/>
      </w:tabs>
      <w:ind w:hanging="0" w:left="0" w:right="0"/>
      <w:jc w:val="left"/>
      <w:textAlignment w:val="auto"/>
    </w:pPr>
    <w:rPr>
      <w:rFonts w:ascii="Arial" w:hAnsi="Arial" w:cs="Arial"/>
      <w:sz w:val="24"/>
      <w:szCs w:val="24"/>
      <w:lang w:val="ru-RU" w:eastAsia="ru-RU" w:bidi="ar-SA"/>
    </w:rPr>
  </w:style>
  <w:style w:type="paragraph" w:styleId="Footer">
    <w:name w:val="footer"/>
    <w:basedOn w:val="Normal"/>
    <w:pPr>
      <w:widowControl w:val="false"/>
      <w:tabs>
        <w:tab w:val="clear" w:pos="708"/>
        <w:tab w:val="center" w:pos="4677" w:leader="none"/>
        <w:tab w:val="right" w:pos="9355" w:leader="none"/>
      </w:tabs>
      <w:ind w:hanging="0" w:left="0" w:right="0"/>
      <w:jc w:val="left"/>
      <w:textAlignment w:val="auto"/>
    </w:pPr>
    <w:rPr>
      <w:rFonts w:ascii="Arial" w:hAnsi="Arial" w:cs="Arial"/>
      <w:sz w:val="24"/>
      <w:szCs w:val="24"/>
      <w:lang w:val="ru-RU" w:eastAsia="ru-RU" w:bidi="ar-SA"/>
    </w:rPr>
  </w:style>
  <w:style w:type="paragraph" w:styleId="ListParagraph">
    <w:name w:val="List Paragraph"/>
    <w:basedOn w:val="Normal"/>
    <w:qFormat/>
    <w:pPr>
      <w:widowControl w:val="false"/>
      <w:spacing w:before="0" w:after="0"/>
      <w:ind w:hanging="0" w:left="720" w:right="0"/>
      <w:contextualSpacing/>
      <w:jc w:val="left"/>
      <w:textAlignment w:val="auto"/>
    </w:pPr>
    <w:rPr>
      <w:rFonts w:ascii="Arial" w:hAnsi="Arial" w:cs="Arial"/>
      <w:sz w:val="24"/>
      <w:szCs w:val="24"/>
      <w:lang w:val="ru-RU" w:eastAsia="ru-RU" w:bidi="ar-SA"/>
    </w:rPr>
  </w:style>
  <w:style w:type="paragraph" w:styleId="western">
    <w:name w:val="western"/>
    <w:basedOn w:val="Normal"/>
    <w:qFormat/>
    <w:pPr>
      <w:widowControl/>
      <w:spacing w:beforeAutospacing="1" w:afterAutospacing="1"/>
      <w:ind w:hanging="0" w:left="0" w:right="0"/>
      <w:jc w:val="left"/>
      <w:textAlignment w:val="auto"/>
    </w:pPr>
    <w:rPr>
      <w:rFonts w:cs="Times New Roman"/>
      <w:sz w:val="24"/>
      <w:szCs w:val="24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12091967.0/" TargetMode="External"/><Relationship Id="rId3" Type="http://schemas.openxmlformats.org/officeDocument/2006/relationships/hyperlink" Target="garantf1://12091967.0/" TargetMode="External"/><Relationship Id="rId4" Type="http://schemas.openxmlformats.org/officeDocument/2006/relationships/hyperlink" Target="garantf1://10006035.0/" TargetMode="External"/><Relationship Id="rId5" Type="http://schemas.openxmlformats.org/officeDocument/2006/relationships/hyperlink" Target="garantf1://70064724.1000/" TargetMode="External"/><Relationship Id="rId6" Type="http://schemas.openxmlformats.org/officeDocument/2006/relationships/hyperlink" Target="garantf1://70064724.1000/" TargetMode="External"/><Relationship Id="rId7" Type="http://schemas.openxmlformats.org/officeDocument/2006/relationships/hyperlink" Target="garantf1://70090416.0/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Pages>99</Pages>
  <Words>12781</Words>
  <Characters>85463</Characters>
  <CharactersWithSpaces>72852</CharactersWithSpace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2019-09-08T12:22:00Z</dcterms:created>
  <dc:creator>client</dc:creator>
  <dc:description/>
  <dc:language>en-US</dc:language>
  <cp:lastModifiedBy/>
  <cp:lastPrinted>2025-07-05T11:52:00Z</cp:lastPrinted>
  <dcterms:modified xsi:type="dcterms:W3CDTF">2025-07-11T09:26:00Z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Лариса Ильичева</vt:lpwstr>
  </property>
</Properties>
</file>